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6C0692">
        <w:rPr>
          <w:rFonts w:ascii="Times New Roman" w:hAnsi="Times New Roman" w:cs="Times New Roman"/>
          <w:b/>
          <w:sz w:val="24"/>
          <w:szCs w:val="24"/>
        </w:rPr>
        <w:t>8</w:t>
      </w:r>
      <w:r w:rsidR="00BB527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B5277">
        <w:rPr>
          <w:rFonts w:ascii="Times New Roman" w:hAnsi="Times New Roman" w:cs="Times New Roman"/>
          <w:b/>
          <w:sz w:val="24"/>
          <w:szCs w:val="24"/>
        </w:rPr>
        <w:t>7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277">
        <w:rPr>
          <w:rFonts w:ascii="Times New Roman" w:hAnsi="Times New Roman" w:cs="Times New Roman"/>
          <w:b/>
          <w:sz w:val="24"/>
          <w:szCs w:val="24"/>
        </w:rPr>
        <w:t>maja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394082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Default="00A1133D" w:rsidP="00D81DBA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D81DBA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Zarządu; 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Bogdan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Krzysztof Korda – członek Zarządu;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9B11CB" w:rsidRDefault="009B11CB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D81DBA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9B11CB" w:rsidRDefault="009B11CB" w:rsidP="00D81D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9B11CB" w:rsidRDefault="009B11CB" w:rsidP="00D81DBA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9B11CB" w:rsidRDefault="00403E25" w:rsidP="00D81D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8</w:t>
      </w:r>
      <w:r w:rsidR="00BB5277">
        <w:rPr>
          <w:rFonts w:ascii="Times New Roman" w:hAnsi="Times New Roman" w:cs="Times New Roman"/>
          <w:sz w:val="24"/>
          <w:szCs w:val="24"/>
        </w:rPr>
        <w:t>5</w:t>
      </w:r>
      <w:r w:rsidR="009B11CB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</w:p>
    <w:p w:rsidR="009B11CB" w:rsidRDefault="00BB5277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B11CB">
        <w:rPr>
          <w:rFonts w:ascii="Times New Roman" w:hAnsi="Times New Roman" w:cs="Times New Roman"/>
          <w:sz w:val="24"/>
          <w:szCs w:val="24"/>
        </w:rPr>
        <w:t xml:space="preserve"> </w:t>
      </w:r>
      <w:r w:rsidR="00065746">
        <w:rPr>
          <w:rFonts w:ascii="Times New Roman" w:hAnsi="Times New Roman" w:cs="Times New Roman"/>
          <w:sz w:val="24"/>
          <w:szCs w:val="24"/>
        </w:rPr>
        <w:t>kwietnia</w:t>
      </w:r>
      <w:r w:rsidR="009B11CB">
        <w:rPr>
          <w:rFonts w:ascii="Times New Roman" w:hAnsi="Times New Roman" w:cs="Times New Roman"/>
          <w:sz w:val="24"/>
          <w:szCs w:val="24"/>
        </w:rPr>
        <w:t xml:space="preserve"> 2020 r. </w:t>
      </w:r>
    </w:p>
    <w:p w:rsidR="009B11CB" w:rsidRDefault="009B11CB" w:rsidP="00D8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0500" w:rsidRDefault="00930500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Pr="00EE319E" w:rsidRDefault="0093050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EE319E">
        <w:rPr>
          <w:rFonts w:ascii="Times New Roman" w:hAnsi="Times New Roman" w:cs="Times New Roman"/>
          <w:sz w:val="24"/>
          <w:szCs w:val="24"/>
        </w:rPr>
        <w:t>Wprowadzenie korekty do treści protokołu Nr 34/2019 posiedzenia Zarządu Powiatu Tczewskiego z dnia 13 czerwca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E319E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30500" w:rsidRDefault="00930500" w:rsidP="00D81DB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500" w:rsidRDefault="0093050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Wnioski komórek organizacyjnych Starostwa Powiatowego w Tczewie oraz jednostek organizacyjnych Powiatu Tczewskiego: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dyrektora Domu Pomocy Społecznej w Rudnie w sprawie: 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B35163">
        <w:rPr>
          <w:rFonts w:ascii="Times New Roman" w:hAnsi="Times New Roman" w:cs="Times New Roman"/>
          <w:b/>
          <w:sz w:val="24"/>
          <w:szCs w:val="24"/>
        </w:rPr>
        <w:t>33 660 złotych</w:t>
      </w:r>
      <w:r>
        <w:rPr>
          <w:rFonts w:ascii="Times New Roman" w:hAnsi="Times New Roman" w:cs="Times New Roman"/>
          <w:sz w:val="24"/>
          <w:szCs w:val="24"/>
        </w:rPr>
        <w:t>, na podstawie pisma z Wydziału Finansów i Budżetu Pomorskiego Urzędu Wojewódzkiego w Gdańsku, otrzymane środki zostaną przeznaczone na: wynagrodzenia osobowe pracowników, składki na ubezpieczenie społeczne, składki na Fundusz Pracy oraz na składki na Fundusz Emerytur Pomostowych;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dochodów </w:t>
      </w:r>
      <w:r>
        <w:rPr>
          <w:rFonts w:ascii="Times New Roman" w:hAnsi="Times New Roman" w:cs="Times New Roman"/>
          <w:sz w:val="24"/>
          <w:szCs w:val="24"/>
        </w:rPr>
        <w:br/>
        <w:t xml:space="preserve">i wydatków, o kwotę </w:t>
      </w:r>
      <w:r w:rsidRPr="00B35163">
        <w:rPr>
          <w:rFonts w:ascii="Times New Roman" w:hAnsi="Times New Roman" w:cs="Times New Roman"/>
          <w:b/>
          <w:sz w:val="24"/>
          <w:szCs w:val="24"/>
        </w:rPr>
        <w:t>447 000 złotych</w:t>
      </w:r>
      <w:r>
        <w:rPr>
          <w:rFonts w:ascii="Times New Roman" w:hAnsi="Times New Roman" w:cs="Times New Roman"/>
          <w:sz w:val="24"/>
          <w:szCs w:val="24"/>
        </w:rPr>
        <w:t>, w związku ze wzrostem kosztu utrzymania mieszkańca od miesiąca kwietnia br., otrzymane środki zostaną przeznaczone na: zakup odzieży i obuwia BHP, wynagrodzenia pracownicze, zabezpieczenie pochodnych od wynagrodzenia, zakup środków higienicznych i sanitarnych, wymianę drzwi przeciwpożarowych, naprawę kominów wentylacyjnych, wykonanie nowych hydrantów oraz na opłaty za usługi komunalne;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na kwotę </w:t>
      </w:r>
      <w:r w:rsidRPr="00FF74C3">
        <w:rPr>
          <w:rFonts w:ascii="Times New Roman" w:hAnsi="Times New Roman" w:cs="Times New Roman"/>
          <w:b/>
          <w:sz w:val="24"/>
          <w:szCs w:val="24"/>
        </w:rPr>
        <w:t>140 787 złotych</w:t>
      </w:r>
      <w:r>
        <w:rPr>
          <w:rFonts w:ascii="Times New Roman" w:hAnsi="Times New Roman" w:cs="Times New Roman"/>
          <w:sz w:val="24"/>
          <w:szCs w:val="24"/>
        </w:rPr>
        <w:t xml:space="preserve"> i jednocześnie zmniejszenie planu finansowego jednostki o kwotę </w:t>
      </w:r>
      <w:r w:rsidRPr="00FF74C3">
        <w:rPr>
          <w:rFonts w:ascii="Times New Roman" w:hAnsi="Times New Roman" w:cs="Times New Roman"/>
          <w:b/>
          <w:sz w:val="24"/>
          <w:szCs w:val="24"/>
        </w:rPr>
        <w:lastRenderedPageBreak/>
        <w:t>139 187 złotych</w:t>
      </w:r>
      <w:r>
        <w:rPr>
          <w:rFonts w:ascii="Times New Roman" w:hAnsi="Times New Roman" w:cs="Times New Roman"/>
          <w:sz w:val="24"/>
          <w:szCs w:val="24"/>
        </w:rPr>
        <w:t xml:space="preserve">, na rzecz Starostwa Powiatowego w Tczewie, w związku z otrzymaniem dofinansowania ze środków PFRON na realizację zadania pn. </w:t>
      </w:r>
      <w:r w:rsidRPr="00FF74C3">
        <w:rPr>
          <w:rFonts w:ascii="Times New Roman" w:hAnsi="Times New Roman" w:cs="Times New Roman"/>
          <w:i/>
          <w:sz w:val="24"/>
          <w:szCs w:val="24"/>
        </w:rPr>
        <w:t>Modernizacja elewacji budynku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4C3">
        <w:rPr>
          <w:rFonts w:ascii="Times New Roman" w:hAnsi="Times New Roman" w:cs="Times New Roman"/>
          <w:i/>
          <w:sz w:val="24"/>
          <w:szCs w:val="24"/>
        </w:rPr>
        <w:t>z dostosowaniem elementów zewnętrznych do potrzeb osób z niepełnosprawnościami w Domu pomocy Społecznej w Rudnie</w:t>
      </w:r>
      <w:r>
        <w:rPr>
          <w:rFonts w:ascii="Times New Roman" w:hAnsi="Times New Roman" w:cs="Times New Roman"/>
          <w:sz w:val="24"/>
          <w:szCs w:val="24"/>
        </w:rPr>
        <w:t>; zadanie będzie realizowane w ramach budżetu Starostwa;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dyrektora Domu Pomocy Społecznej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wydatków, o kwotę </w:t>
      </w:r>
      <w:r w:rsidRPr="00B35163">
        <w:rPr>
          <w:rFonts w:ascii="Times New Roman" w:hAnsi="Times New Roman" w:cs="Times New Roman"/>
          <w:b/>
          <w:sz w:val="24"/>
          <w:szCs w:val="24"/>
        </w:rPr>
        <w:t>33 660 złotych</w:t>
      </w:r>
      <w:r>
        <w:rPr>
          <w:rFonts w:ascii="Times New Roman" w:hAnsi="Times New Roman" w:cs="Times New Roman"/>
          <w:sz w:val="24"/>
          <w:szCs w:val="24"/>
        </w:rPr>
        <w:t xml:space="preserve">, na podstawie pisma z Wydziału Finansów i Budżetu Pomorskiego Urzędu Wojewódzkiego </w:t>
      </w:r>
      <w:r>
        <w:rPr>
          <w:rFonts w:ascii="Times New Roman" w:hAnsi="Times New Roman" w:cs="Times New Roman"/>
          <w:sz w:val="24"/>
          <w:szCs w:val="24"/>
        </w:rPr>
        <w:br/>
        <w:t>w Gdańsku, otrzymane środki zostaną przeznaczone na wynagrodzenia dla pracowników,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dyrektora Domu Pomocy Społecznej w Pelplinie w sprawie: 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03672B">
        <w:rPr>
          <w:rFonts w:ascii="Times New Roman" w:hAnsi="Times New Roman" w:cs="Times New Roman"/>
          <w:b/>
          <w:sz w:val="24"/>
          <w:szCs w:val="24"/>
        </w:rPr>
        <w:t>10 704 złote</w:t>
      </w:r>
      <w:r>
        <w:rPr>
          <w:rFonts w:ascii="Times New Roman" w:hAnsi="Times New Roman" w:cs="Times New Roman"/>
          <w:sz w:val="24"/>
          <w:szCs w:val="24"/>
        </w:rPr>
        <w:t>, na podstawie pisma z Wydziału Budżetu i Finansów Pomorskiego Urzędu Wojewódzkiego w Gdańsku, otrzymane środki zostaną przeznaczone na zakup maseczek ochronnych, rękawic i przyłbic;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poprzez zmniejszenie w planie finansowym jednostki na 2020 rok o kwotę </w:t>
      </w:r>
      <w:r w:rsidRPr="00504EAA">
        <w:rPr>
          <w:rFonts w:ascii="Times New Roman" w:hAnsi="Times New Roman" w:cs="Times New Roman"/>
          <w:b/>
          <w:sz w:val="24"/>
          <w:szCs w:val="24"/>
        </w:rPr>
        <w:t>200 000 złotych</w:t>
      </w:r>
      <w:r>
        <w:rPr>
          <w:rFonts w:ascii="Times New Roman" w:hAnsi="Times New Roman" w:cs="Times New Roman"/>
          <w:sz w:val="24"/>
          <w:szCs w:val="24"/>
        </w:rPr>
        <w:t xml:space="preserve"> i jednocześnie poprzez zwiększenie w planie Starostwa Powiatowego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na 2020 rok  o kwotę </w:t>
      </w:r>
      <w:r w:rsidRPr="00504EAA">
        <w:rPr>
          <w:rFonts w:ascii="Times New Roman" w:hAnsi="Times New Roman" w:cs="Times New Roman"/>
          <w:b/>
          <w:sz w:val="24"/>
          <w:szCs w:val="24"/>
        </w:rPr>
        <w:t>200 000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dofinansowania ze środków PFRON na realizację zadania pn. </w:t>
      </w:r>
      <w:r w:rsidRPr="00504EAA">
        <w:rPr>
          <w:rFonts w:ascii="Times New Roman" w:hAnsi="Times New Roman" w:cs="Times New Roman"/>
          <w:i/>
          <w:sz w:val="24"/>
          <w:szCs w:val="24"/>
        </w:rPr>
        <w:t>Modernizacja pomieszczeń z dostosowaniem dla osób niepełnosprawnych w celu polepszenia standardów, Dom Pomocy Społecznej ul. Szpitalna 2, 83 – 130 Pelplin</w:t>
      </w:r>
      <w:r>
        <w:rPr>
          <w:rFonts w:ascii="Times New Roman" w:hAnsi="Times New Roman" w:cs="Times New Roman"/>
          <w:sz w:val="24"/>
          <w:szCs w:val="24"/>
        </w:rPr>
        <w:t>; zadanie będzie realizowane w ramach budżetu Starostwa;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zastępcy dyrektora Powiatowego Centrum Pomocy Rodzinie w Tczewie w sprawie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03672B">
        <w:rPr>
          <w:rFonts w:ascii="Times New Roman" w:hAnsi="Times New Roman" w:cs="Times New Roman"/>
          <w:b/>
          <w:sz w:val="24"/>
          <w:szCs w:val="24"/>
        </w:rPr>
        <w:t>37 620 złotych</w:t>
      </w:r>
      <w:r>
        <w:rPr>
          <w:rFonts w:ascii="Times New Roman" w:hAnsi="Times New Roman" w:cs="Times New Roman"/>
          <w:sz w:val="24"/>
          <w:szCs w:val="24"/>
        </w:rPr>
        <w:t>, na podstawie pisma z Wydziału Finansów i Budżetu Pomorskiego Urzędu Wojewódzkiego w Gdańsku, środki przeznaczone są na zwiększenie planu dotacji dla Domu Pomocy Społecznej w Bielawkach,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dyrektora Powiatowego Urzędu Pracy w Tczewie w sprawie dokonania zmian w planie finansowym jednostki na 2020 rok, po stronie wydatków, na kwotę </w:t>
      </w:r>
      <w:r w:rsidRPr="0003672B">
        <w:rPr>
          <w:rFonts w:ascii="Times New Roman" w:hAnsi="Times New Roman" w:cs="Times New Roman"/>
          <w:b/>
          <w:sz w:val="24"/>
          <w:szCs w:val="24"/>
        </w:rPr>
        <w:t>6 000 złotych</w:t>
      </w:r>
      <w:r>
        <w:rPr>
          <w:rFonts w:ascii="Times New Roman" w:hAnsi="Times New Roman" w:cs="Times New Roman"/>
          <w:sz w:val="24"/>
          <w:szCs w:val="24"/>
        </w:rPr>
        <w:t xml:space="preserve"> w związku  z koniecznością pokrycia kosztów wynagrodzenia dla dwóch pracowników zatrudnionych na umowę zlecenie w związku z zapewnieniem sprawnej realizacji zadań  wynikających </w:t>
      </w:r>
      <w:r>
        <w:rPr>
          <w:rFonts w:ascii="Times New Roman" w:hAnsi="Times New Roman" w:cs="Times New Roman"/>
          <w:sz w:val="24"/>
          <w:szCs w:val="24"/>
        </w:rPr>
        <w:br/>
        <w:t>z ustawy  dnia 2 marca 2020 r. o szczególnych rozwiązaniach związanych z zapobieganiem, przeciwdziałaniem i zwalczaniem COVID-19,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dyrektora Domu Pomocy Społecznej w Gniewie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wydatków, o kwotę </w:t>
      </w:r>
      <w:r w:rsidRPr="0003672B">
        <w:rPr>
          <w:rFonts w:ascii="Times New Roman" w:hAnsi="Times New Roman" w:cs="Times New Roman"/>
          <w:b/>
          <w:sz w:val="24"/>
          <w:szCs w:val="24"/>
        </w:rPr>
        <w:t>6 021 złotych</w:t>
      </w:r>
      <w:r>
        <w:rPr>
          <w:rFonts w:ascii="Times New Roman" w:hAnsi="Times New Roman" w:cs="Times New Roman"/>
          <w:sz w:val="24"/>
          <w:szCs w:val="24"/>
        </w:rPr>
        <w:t xml:space="preserve">, na podstawie pisma z Wydziału Finansów i Budżetu Pomorskiego Urzędu Wojewódzkiego </w:t>
      </w:r>
      <w:r>
        <w:rPr>
          <w:rFonts w:ascii="Times New Roman" w:hAnsi="Times New Roman" w:cs="Times New Roman"/>
          <w:sz w:val="24"/>
          <w:szCs w:val="24"/>
        </w:rPr>
        <w:br/>
        <w:t xml:space="preserve">w Gdańsku, otrzymane środki zostaną przeznaczone na zakup materiałów i środków chemicznych,  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dyrektora Domu Pomocy Społecznej w Damaszce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wydatków, o kwotę </w:t>
      </w:r>
      <w:r w:rsidRPr="007341BD">
        <w:rPr>
          <w:rFonts w:ascii="Times New Roman" w:hAnsi="Times New Roman" w:cs="Times New Roman"/>
          <w:b/>
          <w:sz w:val="24"/>
          <w:szCs w:val="24"/>
        </w:rPr>
        <w:t>27 060 złotych</w:t>
      </w:r>
      <w:r>
        <w:rPr>
          <w:rFonts w:ascii="Times New Roman" w:hAnsi="Times New Roman" w:cs="Times New Roman"/>
          <w:sz w:val="24"/>
          <w:szCs w:val="24"/>
        </w:rPr>
        <w:t xml:space="preserve">, na podstawie pisma z Wydziału Finansów i Budżetu Pomorskiego Urzędu Wojewódzkiego </w:t>
      </w:r>
      <w:r>
        <w:rPr>
          <w:rFonts w:ascii="Times New Roman" w:hAnsi="Times New Roman" w:cs="Times New Roman"/>
          <w:sz w:val="24"/>
          <w:szCs w:val="24"/>
        </w:rPr>
        <w:br/>
        <w:t xml:space="preserve">w Gdańsku, otrzymane środki zostaną przeznaczone na zakup maseczek ochronnych </w:t>
      </w:r>
      <w:r>
        <w:rPr>
          <w:rFonts w:ascii="Times New Roman" w:hAnsi="Times New Roman" w:cs="Times New Roman"/>
          <w:sz w:val="24"/>
          <w:szCs w:val="24"/>
        </w:rPr>
        <w:br/>
        <w:t xml:space="preserve">i kombinezonów, 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Pr="00E10CB5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CB5">
        <w:rPr>
          <w:rFonts w:ascii="Times New Roman" w:hAnsi="Times New Roman" w:cs="Times New Roman"/>
          <w:sz w:val="24"/>
          <w:szCs w:val="24"/>
        </w:rPr>
        <w:t xml:space="preserve">8) naczelnika Wydziału Zdrowia, Spraw Społecznych i PFRON w sprawie dokonania zmian w planie finansowym komórki na 2020 rok, po stronie wydatków, na kwotę </w:t>
      </w:r>
      <w:r w:rsidRPr="00E10CB5">
        <w:rPr>
          <w:rFonts w:ascii="Times New Roman" w:hAnsi="Times New Roman" w:cs="Times New Roman"/>
          <w:b/>
          <w:sz w:val="24"/>
          <w:szCs w:val="24"/>
        </w:rPr>
        <w:t>3 600 złotych</w:t>
      </w:r>
      <w:r w:rsidRPr="00E10CB5">
        <w:rPr>
          <w:rFonts w:ascii="Times New Roman" w:hAnsi="Times New Roman" w:cs="Times New Roman"/>
          <w:sz w:val="24"/>
          <w:szCs w:val="24"/>
        </w:rPr>
        <w:t xml:space="preserve"> związku z koniecznością zabezpieczenia środków na pokrycie wydatków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E10CB5">
        <w:rPr>
          <w:rFonts w:ascii="Times New Roman" w:hAnsi="Times New Roman" w:cs="Times New Roman"/>
          <w:sz w:val="24"/>
          <w:szCs w:val="24"/>
        </w:rPr>
        <w:t>z promocją projektu pn. „STOP CUKRZYCY – program profilaktyki cukrzycy typu 2 na terenie powiatu tczewskiego”</w:t>
      </w:r>
      <w:r>
        <w:rPr>
          <w:rFonts w:ascii="Times New Roman" w:hAnsi="Times New Roman" w:cs="Times New Roman"/>
          <w:sz w:val="24"/>
          <w:szCs w:val="24"/>
        </w:rPr>
        <w:t xml:space="preserve"> oraz dokonania zwiększenia w planie finansowym o kwotę </w:t>
      </w:r>
      <w:r w:rsidRPr="00365027">
        <w:rPr>
          <w:rFonts w:ascii="Times New Roman" w:hAnsi="Times New Roman" w:cs="Times New Roman"/>
          <w:b/>
          <w:sz w:val="24"/>
          <w:szCs w:val="24"/>
        </w:rPr>
        <w:t>3 000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zwrotu na konto projektu składki na opracowanie księgi wizualnej projektu w związku ze zmianą klasyfikacji wydatku,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naczelnika Wydziału Komunikacji, Transportu i Dróg w sprawie dokonania zmian w planie finansowym komórki na 2020 rok, po stronie wydatków, na kwotę </w:t>
      </w:r>
      <w:r w:rsidRPr="00F23295">
        <w:rPr>
          <w:rFonts w:ascii="Times New Roman" w:hAnsi="Times New Roman" w:cs="Times New Roman"/>
          <w:b/>
          <w:sz w:val="24"/>
          <w:szCs w:val="24"/>
        </w:rPr>
        <w:t>50 000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zakup materiałów niezbędnych do wykonania prac związanych z bieżącym utrzymaniem dróg,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dyrektora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Tczewie w sprawie dokonania zwiększenia w planie finansowym jednostki na 2020 rok, po stronie wydatków, o kwotę </w:t>
      </w:r>
      <w:r w:rsidR="0042310B">
        <w:rPr>
          <w:rFonts w:ascii="Times New Roman" w:hAnsi="Times New Roman" w:cs="Times New Roman"/>
          <w:b/>
          <w:sz w:val="24"/>
          <w:szCs w:val="24"/>
        </w:rPr>
        <w:t>7 5</w:t>
      </w:r>
      <w:r w:rsidRPr="0086134E">
        <w:rPr>
          <w:rFonts w:ascii="Times New Roman" w:hAnsi="Times New Roman" w:cs="Times New Roman"/>
          <w:b/>
          <w:sz w:val="24"/>
          <w:szCs w:val="24"/>
        </w:rPr>
        <w:t>50 złotych</w:t>
      </w:r>
      <w:r>
        <w:rPr>
          <w:rFonts w:ascii="Times New Roman" w:hAnsi="Times New Roman" w:cs="Times New Roman"/>
          <w:sz w:val="24"/>
          <w:szCs w:val="24"/>
        </w:rPr>
        <w:t xml:space="preserve">, z przeznaczeniem na zakup niezbędnych materiałów i wyposażenia w celu zapewnienia dzieciom i ich rodzicom oraz pracownikom Poradni bezpieczeństwa </w:t>
      </w:r>
      <w:r>
        <w:rPr>
          <w:rFonts w:ascii="Times New Roman" w:hAnsi="Times New Roman" w:cs="Times New Roman"/>
          <w:sz w:val="24"/>
          <w:szCs w:val="24"/>
        </w:rPr>
        <w:br/>
        <w:t>i właściwych środków ochrony zdrowia</w:t>
      </w:r>
      <w:r w:rsidR="00D81DBA">
        <w:rPr>
          <w:rFonts w:ascii="Times New Roman" w:hAnsi="Times New Roman" w:cs="Times New Roman"/>
          <w:sz w:val="24"/>
          <w:szCs w:val="24"/>
        </w:rPr>
        <w:t>,</w:t>
      </w:r>
    </w:p>
    <w:p w:rsidR="00D81DBA" w:rsidRDefault="00D81DBA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DBA" w:rsidRPr="00F23295" w:rsidRDefault="00D81DBA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dyrektora Domu Pomocy Społecznej w Wielkich Wyrębach w sprawie dokonania zwiększenia w planie finansowym jednostki na 2020 rok, po stronie wydatków, o kwotę </w:t>
      </w:r>
      <w:r w:rsidRPr="00D81DBA">
        <w:rPr>
          <w:rFonts w:ascii="Times New Roman" w:hAnsi="Times New Roman" w:cs="Times New Roman"/>
          <w:b/>
          <w:sz w:val="24"/>
          <w:szCs w:val="24"/>
        </w:rPr>
        <w:t>24 420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 podstawie pisma z Wydziału Finansów i Budżetu Po</w:t>
      </w:r>
      <w:r>
        <w:rPr>
          <w:rFonts w:ascii="Times New Roman" w:hAnsi="Times New Roman" w:cs="Times New Roman"/>
          <w:sz w:val="24"/>
          <w:szCs w:val="24"/>
        </w:rPr>
        <w:t xml:space="preserve">morskiego Urzędu Wojewódzkiego </w:t>
      </w:r>
      <w:r>
        <w:rPr>
          <w:rFonts w:ascii="Times New Roman" w:hAnsi="Times New Roman" w:cs="Times New Roman"/>
          <w:sz w:val="24"/>
          <w:szCs w:val="24"/>
        </w:rPr>
        <w:t>w Gdańsku, otrzymane środki zostaną przeznaczon</w:t>
      </w:r>
      <w:r>
        <w:rPr>
          <w:rFonts w:ascii="Times New Roman" w:hAnsi="Times New Roman" w:cs="Times New Roman"/>
          <w:sz w:val="24"/>
          <w:szCs w:val="24"/>
        </w:rPr>
        <w:t>e na wynagrodzenia osobowe pracowników.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B1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54B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Powrót do sprawy podjęcia decyzji dotyczącej uruchomienia Przedszkola działającego w ramach Zespołu Placówek Specjalnych w Tczewie </w:t>
      </w:r>
      <w:r w:rsidR="00BF50F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raz zniesienia ograniczeń </w:t>
      </w:r>
      <w:r>
        <w:rPr>
          <w:rFonts w:ascii="Times New Roman" w:hAnsi="Times New Roman" w:cs="Times New Roman"/>
          <w:sz w:val="24"/>
          <w:szCs w:val="24"/>
        </w:rPr>
        <w:br/>
        <w:t xml:space="preserve">w pracy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Tczewie. </w:t>
      </w:r>
    </w:p>
    <w:p w:rsidR="00930500" w:rsidRDefault="0093050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C9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1C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komisji przetargowej powołanej w celu otwarcia ofert przetargowych i wyboru najkorzystniejszej oferty w przetargu nieograniczonym na realizację zadania publicznego pn. </w:t>
      </w:r>
      <w:r w:rsidRPr="00291C97">
        <w:rPr>
          <w:rFonts w:ascii="Times New Roman" w:hAnsi="Times New Roman" w:cs="Times New Roman"/>
          <w:i/>
          <w:sz w:val="24"/>
          <w:szCs w:val="24"/>
        </w:rPr>
        <w:t>Utrzymanie drzew i zieleni oraz sprzątanie w ciągu dróg powiatowych na terenie powiatu tczewskiego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500" w:rsidRDefault="0093050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0A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F60A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Pismo głównego specjalisty w Biurze Gospodarki Nieruchomościami Powiatu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określenia ceny sprzedaży części nieruchomości położonej w Tczewie przy </w:t>
      </w:r>
      <w:r>
        <w:rPr>
          <w:rFonts w:ascii="Times New Roman" w:hAnsi="Times New Roman" w:cs="Times New Roman"/>
          <w:sz w:val="24"/>
          <w:szCs w:val="24"/>
        </w:rPr>
        <w:br/>
        <w:t xml:space="preserve">ul. Grunwaldzkiej, oznaczonej w ewidencji jako działki nr 22/1 oraz 22/2 (obręb 10). </w:t>
      </w:r>
    </w:p>
    <w:p w:rsidR="00930500" w:rsidRDefault="0093050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F07">
        <w:rPr>
          <w:rFonts w:ascii="Times New Roman" w:hAnsi="Times New Roman" w:cs="Times New Roman"/>
          <w:b/>
          <w:sz w:val="24"/>
          <w:szCs w:val="24"/>
        </w:rPr>
        <w:lastRenderedPageBreak/>
        <w:t>3.6.</w:t>
      </w:r>
      <w:r>
        <w:rPr>
          <w:rFonts w:ascii="Times New Roman" w:hAnsi="Times New Roman" w:cs="Times New Roman"/>
          <w:sz w:val="24"/>
          <w:szCs w:val="24"/>
        </w:rPr>
        <w:t xml:space="preserve"> Omówienie sprawy podpisania listu intencyjnego dotyczącego udziału </w:t>
      </w:r>
      <w:r>
        <w:rPr>
          <w:rFonts w:ascii="Times New Roman" w:hAnsi="Times New Roman" w:cs="Times New Roman"/>
          <w:sz w:val="24"/>
          <w:szCs w:val="24"/>
        </w:rPr>
        <w:br/>
        <w:t xml:space="preserve">w projekcie „Dostępny urząd” w ramach PO WER Działanie 2.18 – Wysokiej jakości usługi administracyjne II oś priorytetowa – Efektywne polityki publiczne dla rynku pracy, gospodarki i edukacji przygotowywanym przez Pomorską Agencję Rozwoju Regionalnego S.A. z siedzibą w Słupsku. </w:t>
      </w:r>
    </w:p>
    <w:p w:rsidR="00212460" w:rsidRDefault="00212460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00" w:rsidRDefault="00930500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930500" w:rsidRDefault="00930500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00" w:rsidRDefault="0093050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2A2994">
        <w:rPr>
          <w:rFonts w:ascii="Times New Roman" w:hAnsi="Times New Roman" w:cs="Times New Roman"/>
          <w:sz w:val="24"/>
          <w:szCs w:val="24"/>
        </w:rPr>
        <w:t>Podjęcie uchwały Zarządu Powia</w:t>
      </w:r>
      <w:r>
        <w:rPr>
          <w:rFonts w:ascii="Times New Roman" w:hAnsi="Times New Roman" w:cs="Times New Roman"/>
          <w:sz w:val="24"/>
          <w:szCs w:val="24"/>
        </w:rPr>
        <w:t xml:space="preserve">tu Tczewskiego w sprawie powołania komisji przetargowej </w:t>
      </w:r>
      <w:r w:rsidRPr="00EE319E">
        <w:rPr>
          <w:rFonts w:ascii="Times New Roman" w:hAnsi="Times New Roman" w:cs="Times New Roman"/>
          <w:i/>
          <w:sz w:val="24"/>
          <w:szCs w:val="24"/>
        </w:rPr>
        <w:t>(dotyczy realizacji zadania publicznego pn. Wykonanie kompleksowych robót budowlanych związanych z wymianą źródła ciepła do zasilania obiektów Zespołu Szkół Branżowych w Tczewie w ramach realizacji zadania inwestycyjnego pn. „Kompleksowa modernizacja energetyczna budynków stanowiących własność Powiatu Tczewskiego”)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500" w:rsidRDefault="0093050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DBA" w:rsidRDefault="0093050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D9D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zmian w budżecie Powiatu Tczewskiego na 2020 rok.</w:t>
      </w:r>
    </w:p>
    <w:p w:rsidR="00D81DBA" w:rsidRDefault="00D81DBA" w:rsidP="00D81DB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DBA" w:rsidRDefault="00D81DBA" w:rsidP="00D81DB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DBA" w:rsidRDefault="00D81DBA" w:rsidP="00D81DB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692" w:rsidRPr="00D864FD" w:rsidRDefault="00D864FD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64FD">
        <w:rPr>
          <w:rFonts w:ascii="Times New Roman" w:hAnsi="Times New Roman" w:cs="Times New Roman"/>
          <w:b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porząd</w:t>
      </w:r>
      <w:r w:rsidRPr="00D864FD">
        <w:rPr>
          <w:rFonts w:ascii="Times New Roman" w:hAnsi="Times New Roman" w:cs="Times New Roman"/>
          <w:sz w:val="24"/>
          <w:szCs w:val="24"/>
        </w:rPr>
        <w:t>ek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6C0692" w:rsidRDefault="006C0692" w:rsidP="00D81DBA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0161B3" w:rsidRDefault="00D864FD" w:rsidP="00D81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="006C0692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6C0692">
        <w:rPr>
          <w:rFonts w:ascii="Times New Roman" w:hAnsi="Times New Roman" w:cs="Times New Roman"/>
          <w:sz w:val="24"/>
          <w:szCs w:val="24"/>
        </w:rPr>
        <w:t xml:space="preserve"> Nr </w:t>
      </w:r>
      <w:r w:rsidR="006D614D">
        <w:rPr>
          <w:rFonts w:ascii="Times New Roman" w:hAnsi="Times New Roman" w:cs="Times New Roman"/>
          <w:sz w:val="24"/>
          <w:szCs w:val="24"/>
        </w:rPr>
        <w:t>8</w:t>
      </w:r>
      <w:r w:rsidR="00930500">
        <w:rPr>
          <w:rFonts w:ascii="Times New Roman" w:hAnsi="Times New Roman" w:cs="Times New Roman"/>
          <w:sz w:val="24"/>
          <w:szCs w:val="24"/>
        </w:rPr>
        <w:t>5</w:t>
      </w:r>
      <w:r w:rsidR="006C0692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500">
        <w:rPr>
          <w:rFonts w:ascii="Times New Roman" w:hAnsi="Times New Roman" w:cs="Times New Roman"/>
          <w:sz w:val="24"/>
          <w:szCs w:val="24"/>
        </w:rPr>
        <w:t>30</w:t>
      </w:r>
      <w:r w:rsidR="006C0692">
        <w:rPr>
          <w:rFonts w:ascii="Times New Roman" w:hAnsi="Times New Roman" w:cs="Times New Roman"/>
          <w:sz w:val="24"/>
          <w:szCs w:val="24"/>
        </w:rPr>
        <w:t xml:space="preserve"> </w:t>
      </w:r>
      <w:r w:rsidR="00065746">
        <w:rPr>
          <w:rFonts w:ascii="Times New Roman" w:hAnsi="Times New Roman" w:cs="Times New Roman"/>
          <w:sz w:val="24"/>
          <w:szCs w:val="24"/>
        </w:rPr>
        <w:t>kwietnia</w:t>
      </w:r>
      <w:r w:rsidR="006C0692">
        <w:rPr>
          <w:rFonts w:ascii="Times New Roman" w:hAnsi="Times New Roman" w:cs="Times New Roman"/>
          <w:sz w:val="24"/>
          <w:szCs w:val="24"/>
        </w:rPr>
        <w:t xml:space="preserve"> 2020 r. </w:t>
      </w:r>
    </w:p>
    <w:p w:rsidR="006D614D" w:rsidRPr="00B36766" w:rsidRDefault="006D614D" w:rsidP="00D81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326E" w:rsidRDefault="0004326E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 Sprawy bieżące:</w:t>
      </w:r>
    </w:p>
    <w:p w:rsidR="00930500" w:rsidRDefault="00930500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500" w:rsidRPr="00EE319E" w:rsidRDefault="0093050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Ad.3.1. </w:t>
      </w:r>
      <w:r w:rsidRPr="00930500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E319E">
        <w:rPr>
          <w:rFonts w:ascii="Times New Roman" w:hAnsi="Times New Roman" w:cs="Times New Roman"/>
          <w:sz w:val="24"/>
          <w:szCs w:val="24"/>
        </w:rPr>
        <w:t>prowadz</w:t>
      </w:r>
      <w:r>
        <w:rPr>
          <w:rFonts w:ascii="Times New Roman" w:hAnsi="Times New Roman" w:cs="Times New Roman"/>
          <w:sz w:val="24"/>
          <w:szCs w:val="24"/>
        </w:rPr>
        <w:t>ił</w:t>
      </w:r>
      <w:r w:rsidRPr="00EE319E">
        <w:rPr>
          <w:rFonts w:ascii="Times New Roman" w:hAnsi="Times New Roman" w:cs="Times New Roman"/>
          <w:sz w:val="24"/>
          <w:szCs w:val="24"/>
        </w:rPr>
        <w:t xml:space="preserve"> korekt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EE319E">
        <w:rPr>
          <w:rFonts w:ascii="Times New Roman" w:hAnsi="Times New Roman" w:cs="Times New Roman"/>
          <w:sz w:val="24"/>
          <w:szCs w:val="24"/>
        </w:rPr>
        <w:t xml:space="preserve"> do treści protokołu Nr 34/2019 posiedzenia Zarządu Powiatu Tczewskiego z dnia 13 czerwca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E319E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poprzez poprawienie oczywistej omyłki pisarskiej, a mianowicie słowa</w:t>
      </w:r>
      <w:r w:rsidR="00BF50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 </w:t>
      </w:r>
      <w:r w:rsidR="00BF50F7" w:rsidRPr="00BF50F7">
        <w:rPr>
          <w:rFonts w:ascii="Times New Roman" w:hAnsi="Times New Roman" w:cs="Times New Roman"/>
          <w:i/>
          <w:sz w:val="24"/>
          <w:szCs w:val="24"/>
        </w:rPr>
        <w:t>Protokół Nr 34/2019 posiedzenia Zarządu Powiatu Tczewskiego</w:t>
      </w:r>
      <w:r w:rsidR="00BF50F7">
        <w:rPr>
          <w:rFonts w:ascii="Times New Roman" w:hAnsi="Times New Roman" w:cs="Times New Roman"/>
          <w:sz w:val="24"/>
          <w:szCs w:val="24"/>
        </w:rPr>
        <w:t xml:space="preserve"> </w:t>
      </w:r>
      <w:r w:rsidRPr="00930500">
        <w:rPr>
          <w:rFonts w:ascii="Times New Roman" w:hAnsi="Times New Roman" w:cs="Times New Roman"/>
          <w:i/>
          <w:sz w:val="24"/>
          <w:szCs w:val="24"/>
        </w:rPr>
        <w:t>z dnia 11 czerwca 2019 r.</w:t>
      </w:r>
      <w:r>
        <w:rPr>
          <w:rFonts w:ascii="Times New Roman" w:hAnsi="Times New Roman" w:cs="Times New Roman"/>
          <w:sz w:val="24"/>
          <w:szCs w:val="24"/>
        </w:rPr>
        <w:t>” zastąpiono słowami</w:t>
      </w:r>
      <w:r w:rsidR="00BF50F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BF50F7" w:rsidRPr="00BF50F7">
        <w:rPr>
          <w:rFonts w:ascii="Times New Roman" w:hAnsi="Times New Roman" w:cs="Times New Roman"/>
          <w:i/>
          <w:sz w:val="24"/>
          <w:szCs w:val="24"/>
        </w:rPr>
        <w:t>Protokół Nr 34/2019 posiedzenia Zarządu Powiatu Tczewskiego</w:t>
      </w:r>
      <w:r w:rsidR="00BF50F7" w:rsidRPr="009305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0500">
        <w:rPr>
          <w:rFonts w:ascii="Times New Roman" w:hAnsi="Times New Roman" w:cs="Times New Roman"/>
          <w:i/>
          <w:sz w:val="24"/>
          <w:szCs w:val="24"/>
        </w:rPr>
        <w:t>z dnia 13 czerwca 2020 r.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E3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26E" w:rsidRDefault="0004326E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26E" w:rsidRDefault="0004326E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 w:rsidR="00930500">
        <w:rPr>
          <w:rFonts w:ascii="Times New Roman" w:hAnsi="Times New Roman" w:cs="Times New Roman"/>
          <w:b/>
          <w:sz w:val="24"/>
          <w:szCs w:val="24"/>
        </w:rPr>
        <w:t>2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wnioskami komórek organizacyjnych Starostwa Powiatowego w Tczewie oraz jednostek organizacyjnych Powiatu Tczewskiego i podjął następujące decyzje:</w:t>
      </w:r>
    </w:p>
    <w:p w:rsidR="0004326E" w:rsidRDefault="0004326E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pozytywnie zaopiniował wnioski dyrektora Domu Pomocy Społecznej w Rudnie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sprawie: dokonania zwiększenia w planie finansowym jednostki na 2020 rok, po stronie wydatków, o kwotę </w:t>
      </w:r>
      <w:r w:rsidRPr="00B35163">
        <w:rPr>
          <w:rFonts w:ascii="Times New Roman" w:hAnsi="Times New Roman" w:cs="Times New Roman"/>
          <w:b/>
          <w:sz w:val="24"/>
          <w:szCs w:val="24"/>
        </w:rPr>
        <w:t>33 660 złotych</w:t>
      </w:r>
      <w:r>
        <w:rPr>
          <w:rFonts w:ascii="Times New Roman" w:hAnsi="Times New Roman" w:cs="Times New Roman"/>
          <w:sz w:val="24"/>
          <w:szCs w:val="24"/>
        </w:rPr>
        <w:t xml:space="preserve">, na podstawie pisma z Wydziału Finansów i Budżetu Pomorskiego Urzędu Wojewódzkiego w Gdańsku, otrzymane środki zostaną przeznaczone na: wynagrodzenia osobowe pracowników, składki na ubezpieczenie społeczne, składki na Fundusz Pracy oraz na składki na Fundusz Emerytur Pomostowych; w sprawie dokonania zwiększenia w planie finansowym jednostki na 2020 rok, po stronie dochodów </w:t>
      </w:r>
      <w:r>
        <w:rPr>
          <w:rFonts w:ascii="Times New Roman" w:hAnsi="Times New Roman" w:cs="Times New Roman"/>
          <w:sz w:val="24"/>
          <w:szCs w:val="24"/>
        </w:rPr>
        <w:br/>
        <w:t xml:space="preserve">i wydatków, o kwotę </w:t>
      </w:r>
      <w:r w:rsidRPr="00B35163">
        <w:rPr>
          <w:rFonts w:ascii="Times New Roman" w:hAnsi="Times New Roman" w:cs="Times New Roman"/>
          <w:b/>
          <w:sz w:val="24"/>
          <w:szCs w:val="24"/>
        </w:rPr>
        <w:t>447 000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wzrostem kosztu utrzymania mieszkańca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 miesiąca kwietnia br., otrzymane środki zostaną przeznaczone na: zakup odzieży i obuwia BHP, wynagrodzenia pracownicze, zabezpieczenie pochodnych od wynagrodzenia, zakup środków higienicznych i sanitarnych, wymianę drzwi przeciwpożarowych, naprawę kominów wentylacyjnych, wykonanie nowych hydrantów oraz na opłaty za usługi komunalne oraz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zmian w planie finansowym jednostki na 2020 rok, po stronie wydatków, na kwotę </w:t>
      </w:r>
      <w:r w:rsidRPr="00FF74C3">
        <w:rPr>
          <w:rFonts w:ascii="Times New Roman" w:hAnsi="Times New Roman" w:cs="Times New Roman"/>
          <w:b/>
          <w:sz w:val="24"/>
          <w:szCs w:val="24"/>
        </w:rPr>
        <w:t>140 787 złotych</w:t>
      </w:r>
      <w:r>
        <w:rPr>
          <w:rFonts w:ascii="Times New Roman" w:hAnsi="Times New Roman" w:cs="Times New Roman"/>
          <w:sz w:val="24"/>
          <w:szCs w:val="24"/>
        </w:rPr>
        <w:t xml:space="preserve"> i jednocześnie zmniejszenie planu finansowego jednostki o kwotę </w:t>
      </w:r>
      <w:r w:rsidRPr="00FF74C3">
        <w:rPr>
          <w:rFonts w:ascii="Times New Roman" w:hAnsi="Times New Roman" w:cs="Times New Roman"/>
          <w:b/>
          <w:sz w:val="24"/>
          <w:szCs w:val="24"/>
        </w:rPr>
        <w:t>139 187 złotych</w:t>
      </w:r>
      <w:r>
        <w:rPr>
          <w:rFonts w:ascii="Times New Roman" w:hAnsi="Times New Roman" w:cs="Times New Roman"/>
          <w:sz w:val="24"/>
          <w:szCs w:val="24"/>
        </w:rPr>
        <w:t xml:space="preserve">, na rzecz Starostwa Powiatowego w Tczewie,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otrzymaniem dofinansowania ze środków PFRON na realizację zadania pn. </w:t>
      </w:r>
      <w:r w:rsidRPr="00FF74C3">
        <w:rPr>
          <w:rFonts w:ascii="Times New Roman" w:hAnsi="Times New Roman" w:cs="Times New Roman"/>
          <w:i/>
          <w:sz w:val="24"/>
          <w:szCs w:val="24"/>
        </w:rPr>
        <w:t>Modernizacja elewacji budynku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4C3">
        <w:rPr>
          <w:rFonts w:ascii="Times New Roman" w:hAnsi="Times New Roman" w:cs="Times New Roman"/>
          <w:i/>
          <w:sz w:val="24"/>
          <w:szCs w:val="24"/>
        </w:rPr>
        <w:t xml:space="preserve">z dostosowaniem elementów zewnętrznych do potrzeb osób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FF74C3">
        <w:rPr>
          <w:rFonts w:ascii="Times New Roman" w:hAnsi="Times New Roman" w:cs="Times New Roman"/>
          <w:i/>
          <w:sz w:val="24"/>
          <w:szCs w:val="24"/>
        </w:rPr>
        <w:t>z niepełnosprawnościami w Domu pomocy Społecznej w Rudnie</w:t>
      </w:r>
      <w:r>
        <w:rPr>
          <w:rFonts w:ascii="Times New Roman" w:hAnsi="Times New Roman" w:cs="Times New Roman"/>
          <w:sz w:val="24"/>
          <w:szCs w:val="24"/>
        </w:rPr>
        <w:t>; zadanie będzie realizowane w ramach budżetu Starostwa;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dyrektora Domu Pomocy Społecznej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jednostki na 2020 rok, po stronie wydatków, o kwotę </w:t>
      </w:r>
      <w:r w:rsidRPr="00B35163">
        <w:rPr>
          <w:rFonts w:ascii="Times New Roman" w:hAnsi="Times New Roman" w:cs="Times New Roman"/>
          <w:b/>
          <w:sz w:val="24"/>
          <w:szCs w:val="24"/>
        </w:rPr>
        <w:t>33 660 złotych</w:t>
      </w:r>
      <w:r>
        <w:rPr>
          <w:rFonts w:ascii="Times New Roman" w:hAnsi="Times New Roman" w:cs="Times New Roman"/>
          <w:sz w:val="24"/>
          <w:szCs w:val="24"/>
        </w:rPr>
        <w:t>, na podstawie pisma z Wydziału Finansów i Budżetu Pomorskiego Urzędu Wojewódzkiego w Gdańsku, otrzymane środki zostaną przeznaczone na wynagrodzenia dla pracowników,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wnioski dyrektora Domu Pomocy Społecznej w Pelplinie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jednostki na 2020 rok, po stronie wydatków, o kwotę </w:t>
      </w:r>
      <w:r w:rsidRPr="0003672B">
        <w:rPr>
          <w:rFonts w:ascii="Times New Roman" w:hAnsi="Times New Roman" w:cs="Times New Roman"/>
          <w:b/>
          <w:sz w:val="24"/>
          <w:szCs w:val="24"/>
        </w:rPr>
        <w:t>10 704 złote</w:t>
      </w:r>
      <w:r>
        <w:rPr>
          <w:rFonts w:ascii="Times New Roman" w:hAnsi="Times New Roman" w:cs="Times New Roman"/>
          <w:sz w:val="24"/>
          <w:szCs w:val="24"/>
        </w:rPr>
        <w:t xml:space="preserve">, na podstawie pisma z Wydziału Budżetu i Finansów Pomorskiego Urzędu Wojewódzkiego w Gdańsku, otrzymane środki zostaną przeznaczone na zakup maseczek ochronnych, rękawic i przyłbic oraz w sprawie dokonania zmian poprzez zmniejszenie w planie finansowym jednostki na 2020 rok o kwotę </w:t>
      </w:r>
      <w:r w:rsidRPr="00504EAA">
        <w:rPr>
          <w:rFonts w:ascii="Times New Roman" w:hAnsi="Times New Roman" w:cs="Times New Roman"/>
          <w:b/>
          <w:sz w:val="24"/>
          <w:szCs w:val="24"/>
        </w:rPr>
        <w:t>200 000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i jednocześnie poprzez zwiększenie w planie Starostwa Powiatowego w Tczewie na 2020 rok  o kwotę </w:t>
      </w:r>
      <w:r w:rsidRPr="00504EAA">
        <w:rPr>
          <w:rFonts w:ascii="Times New Roman" w:hAnsi="Times New Roman" w:cs="Times New Roman"/>
          <w:b/>
          <w:sz w:val="24"/>
          <w:szCs w:val="24"/>
        </w:rPr>
        <w:t>200 000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dofinansowania ze środków PFRON na realizację zadania pn. </w:t>
      </w:r>
      <w:r w:rsidRPr="00504EAA">
        <w:rPr>
          <w:rFonts w:ascii="Times New Roman" w:hAnsi="Times New Roman" w:cs="Times New Roman"/>
          <w:i/>
          <w:sz w:val="24"/>
          <w:szCs w:val="24"/>
        </w:rPr>
        <w:t xml:space="preserve">Modernizacja pomieszczeń z dostosowaniem dla osób niepełnosprawnych w celu polepszenia standardów, Dom Pomocy Społecznej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504EAA">
        <w:rPr>
          <w:rFonts w:ascii="Times New Roman" w:hAnsi="Times New Roman" w:cs="Times New Roman"/>
          <w:i/>
          <w:sz w:val="24"/>
          <w:szCs w:val="24"/>
        </w:rPr>
        <w:t>ul. Szpitalna 2, 83 – 130 Pelplin</w:t>
      </w:r>
      <w:r>
        <w:rPr>
          <w:rFonts w:ascii="Times New Roman" w:hAnsi="Times New Roman" w:cs="Times New Roman"/>
          <w:sz w:val="24"/>
          <w:szCs w:val="24"/>
        </w:rPr>
        <w:t>; zadanie będzie realizowane w ramach budżetu Starostwa;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wniosek zastępcy dyrektora Powiatowego Centrum Pomocy Rodzinie w Tczewie w sprawie dokonania zwiększenia w planie finansowym jednostki na 2020 rok, po stronie wydatków, o kwotę </w:t>
      </w:r>
      <w:r w:rsidRPr="0003672B">
        <w:rPr>
          <w:rFonts w:ascii="Times New Roman" w:hAnsi="Times New Roman" w:cs="Times New Roman"/>
          <w:b/>
          <w:sz w:val="24"/>
          <w:szCs w:val="24"/>
        </w:rPr>
        <w:t>37 620 złotych</w:t>
      </w:r>
      <w:r>
        <w:rPr>
          <w:rFonts w:ascii="Times New Roman" w:hAnsi="Times New Roman" w:cs="Times New Roman"/>
          <w:sz w:val="24"/>
          <w:szCs w:val="24"/>
        </w:rPr>
        <w:t>, na podstawie pisma z Wydziału Finansów i Budżetu Pomorskiego Urzędu Wojewódzkiego w Gdańsku, środki przeznaczone są na zwiększenie planu dotacji dla Domu Pomocy Społecznej w Bielawkach,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pozytywnie zaopiniował wniosek dyrektora Powiatowego Urzędu Pracy w Tczewie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zmian w planie finansowym jednostki na 2020 rok, po stronie wydatków, na kwotę </w:t>
      </w:r>
      <w:r w:rsidRPr="0003672B">
        <w:rPr>
          <w:rFonts w:ascii="Times New Roman" w:hAnsi="Times New Roman" w:cs="Times New Roman"/>
          <w:b/>
          <w:sz w:val="24"/>
          <w:szCs w:val="24"/>
        </w:rPr>
        <w:t>6 000 złotych</w:t>
      </w:r>
      <w:r>
        <w:rPr>
          <w:rFonts w:ascii="Times New Roman" w:hAnsi="Times New Roman" w:cs="Times New Roman"/>
          <w:sz w:val="24"/>
          <w:szCs w:val="24"/>
        </w:rPr>
        <w:t xml:space="preserve"> w związku  z koniecznością pokrycia kosztów wynagrodzenia dla dwóch pracowników zatrudnionych na umowę zlecenie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zapewnieniem sprawnej realizacji zadań  wynikających z ustawy  dnia 2 marca 2020 r. </w:t>
      </w:r>
      <w:r>
        <w:rPr>
          <w:rFonts w:ascii="Times New Roman" w:hAnsi="Times New Roman" w:cs="Times New Roman"/>
          <w:sz w:val="24"/>
          <w:szCs w:val="24"/>
        </w:rPr>
        <w:br/>
        <w:t xml:space="preserve">o szczególnych rozwiązaniach związanych z zapobieganiem, przeciwdziałaniem </w:t>
      </w:r>
      <w:r w:rsidR="002124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zwalczaniem COVID-19,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pozytywnie zaopiniował wniosek dyrektora Domu Pomocy Społecznej w Gniewie </w:t>
      </w:r>
      <w:r w:rsidR="002124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zwiększenia w planie finansowym jednostki na 2020 rok, po stronie wydatków, o kwotę </w:t>
      </w:r>
      <w:r w:rsidRPr="0003672B">
        <w:rPr>
          <w:rFonts w:ascii="Times New Roman" w:hAnsi="Times New Roman" w:cs="Times New Roman"/>
          <w:b/>
          <w:sz w:val="24"/>
          <w:szCs w:val="24"/>
        </w:rPr>
        <w:t>6 021 złotych</w:t>
      </w:r>
      <w:r>
        <w:rPr>
          <w:rFonts w:ascii="Times New Roman" w:hAnsi="Times New Roman" w:cs="Times New Roman"/>
          <w:sz w:val="24"/>
          <w:szCs w:val="24"/>
        </w:rPr>
        <w:t xml:space="preserve">, na podstawie pisma z Wydziału Finansów i Budżetu Pomorskiego Urzędu Wojewódzkiego w Gdańsku, otrzymane środki zostaną przeznaczone na zakup materiałów i środków chemicznych,  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pozytywnie zaopiniował wniosek dyrektora Domu Pomocy Społecznej w Damaszce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jednostki na 2020 rok, po stronie wydatków, o kwotę </w:t>
      </w:r>
      <w:r w:rsidRPr="007341BD">
        <w:rPr>
          <w:rFonts w:ascii="Times New Roman" w:hAnsi="Times New Roman" w:cs="Times New Roman"/>
          <w:b/>
          <w:sz w:val="24"/>
          <w:szCs w:val="24"/>
        </w:rPr>
        <w:t>27 060 złotych</w:t>
      </w:r>
      <w:r>
        <w:rPr>
          <w:rFonts w:ascii="Times New Roman" w:hAnsi="Times New Roman" w:cs="Times New Roman"/>
          <w:sz w:val="24"/>
          <w:szCs w:val="24"/>
        </w:rPr>
        <w:t xml:space="preserve">, na podstawie pisma z Wydziału Finansów i Budżetu Pomorskiego Urzędu Wojewódzkiego w Gdańsku, otrzymane środki zostaną przeznaczone na zakup maseczek ochronnych i kombinezonów, 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Pr="00E10CB5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CB5"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 w:rsidRPr="00E10CB5">
        <w:rPr>
          <w:rFonts w:ascii="Times New Roman" w:hAnsi="Times New Roman" w:cs="Times New Roman"/>
          <w:sz w:val="24"/>
          <w:szCs w:val="24"/>
        </w:rPr>
        <w:t xml:space="preserve">naczelnika Wydziału Zdrowia, Spraw Społecznych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E10CB5">
        <w:rPr>
          <w:rFonts w:ascii="Times New Roman" w:hAnsi="Times New Roman" w:cs="Times New Roman"/>
          <w:sz w:val="24"/>
          <w:szCs w:val="24"/>
        </w:rPr>
        <w:t xml:space="preserve">i PFRON w sprawie dokonania zmian w planie finansowym komórki na 2020 rok, po stronie wydatków, na kwotę </w:t>
      </w:r>
      <w:r w:rsidRPr="00E10CB5">
        <w:rPr>
          <w:rFonts w:ascii="Times New Roman" w:hAnsi="Times New Roman" w:cs="Times New Roman"/>
          <w:b/>
          <w:sz w:val="24"/>
          <w:szCs w:val="24"/>
        </w:rPr>
        <w:t>3 600 złotych</w:t>
      </w:r>
      <w:r w:rsidRPr="00E10CB5">
        <w:rPr>
          <w:rFonts w:ascii="Times New Roman" w:hAnsi="Times New Roman" w:cs="Times New Roman"/>
          <w:sz w:val="24"/>
          <w:szCs w:val="24"/>
        </w:rPr>
        <w:t xml:space="preserve"> związku z koniecznością zabezpieczenia środków na pokrycie wydatków związanych z promocją projektu pn. „STOP CUKRZYCY – program profilaktyki cukrzycy typu 2 na terenie powiatu tczewskiego”</w:t>
      </w:r>
      <w:r>
        <w:rPr>
          <w:rFonts w:ascii="Times New Roman" w:hAnsi="Times New Roman" w:cs="Times New Roman"/>
          <w:sz w:val="24"/>
          <w:szCs w:val="24"/>
        </w:rPr>
        <w:t xml:space="preserve"> oraz dokonania zwiększenia </w:t>
      </w:r>
      <w:r w:rsidR="002124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planie finansowym o kwotę </w:t>
      </w:r>
      <w:r w:rsidRPr="00365027">
        <w:rPr>
          <w:rFonts w:ascii="Times New Roman" w:hAnsi="Times New Roman" w:cs="Times New Roman"/>
          <w:b/>
          <w:sz w:val="24"/>
          <w:szCs w:val="24"/>
        </w:rPr>
        <w:t>3 000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zwrotu na konto projektu składki na opracowanie księgi wizualnej projektu w związku ze zmianą klasyfikacji wydatku,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pozytywnie zaopiniował wniosek naczelnika Wydziału Komunikacji, Transportu i Dróg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zmian w planie finansowym komórki na 2020 rok, po stronie wydatków, na kwotę </w:t>
      </w:r>
      <w:r w:rsidRPr="00F23295">
        <w:rPr>
          <w:rFonts w:ascii="Times New Roman" w:hAnsi="Times New Roman" w:cs="Times New Roman"/>
          <w:b/>
          <w:sz w:val="24"/>
          <w:szCs w:val="24"/>
        </w:rPr>
        <w:t>50 000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zakup materiałów niezbędnych do wykonania prac związanych z bieżącym utrzymaniem dróg,</w:t>
      </w: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500" w:rsidRDefault="0093050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pozytywnie zaopini</w:t>
      </w:r>
      <w:r w:rsidR="00DC122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wał wniosek dyrektora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</w:t>
      </w:r>
      <w:r w:rsidR="00DC12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Tczewie w sprawie dokonania zwiększenia w planie finansowym jednostki na 2020 rok, po stronie wydatków, o kwotę </w:t>
      </w:r>
      <w:r w:rsidR="00DC1223">
        <w:rPr>
          <w:rFonts w:ascii="Times New Roman" w:hAnsi="Times New Roman" w:cs="Times New Roman"/>
          <w:b/>
          <w:sz w:val="24"/>
          <w:szCs w:val="24"/>
        </w:rPr>
        <w:t>7 5</w:t>
      </w:r>
      <w:r w:rsidRPr="0086134E">
        <w:rPr>
          <w:rFonts w:ascii="Times New Roman" w:hAnsi="Times New Roman" w:cs="Times New Roman"/>
          <w:b/>
          <w:sz w:val="24"/>
          <w:szCs w:val="24"/>
        </w:rPr>
        <w:t>50 złotych</w:t>
      </w:r>
      <w:r>
        <w:rPr>
          <w:rFonts w:ascii="Times New Roman" w:hAnsi="Times New Roman" w:cs="Times New Roman"/>
          <w:sz w:val="24"/>
          <w:szCs w:val="24"/>
        </w:rPr>
        <w:t>, z przeznaczeniem na zakup niezbędnych materiałów i wyposażenia w celu zapewnienia dzieciom i ich rodzicom oraz pracownikom Poradni bezpieczeństwa i właściwych środków ochrony zdrowia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0500">
        <w:rPr>
          <w:rFonts w:ascii="Times New Roman" w:hAnsi="Times New Roman" w:cs="Times New Roman"/>
          <w:sz w:val="24"/>
          <w:szCs w:val="24"/>
        </w:rPr>
        <w:t xml:space="preserve"> zmiana zostanie dokonana poprzez </w:t>
      </w:r>
      <w:r w:rsidR="00DC1223">
        <w:rPr>
          <w:rFonts w:ascii="Times New Roman" w:hAnsi="Times New Roman" w:cs="Times New Roman"/>
          <w:sz w:val="24"/>
          <w:szCs w:val="24"/>
        </w:rPr>
        <w:t>wprowadzenie</w:t>
      </w:r>
      <w:r w:rsidRPr="00930500">
        <w:rPr>
          <w:rFonts w:ascii="Times New Roman" w:hAnsi="Times New Roman" w:cs="Times New Roman"/>
          <w:sz w:val="24"/>
          <w:szCs w:val="24"/>
        </w:rPr>
        <w:t xml:space="preserve"> zmian w planie finansowym jednostki </w:t>
      </w:r>
      <w:r w:rsidR="00DC1223">
        <w:rPr>
          <w:rFonts w:ascii="Times New Roman" w:hAnsi="Times New Roman" w:cs="Times New Roman"/>
          <w:sz w:val="24"/>
          <w:szCs w:val="24"/>
        </w:rPr>
        <w:t>i</w:t>
      </w:r>
      <w:r w:rsidRPr="00930500">
        <w:rPr>
          <w:rFonts w:ascii="Times New Roman" w:hAnsi="Times New Roman" w:cs="Times New Roman"/>
          <w:sz w:val="24"/>
          <w:szCs w:val="24"/>
        </w:rPr>
        <w:t xml:space="preserve"> </w:t>
      </w:r>
      <w:r w:rsidR="00DC1223">
        <w:rPr>
          <w:rFonts w:ascii="Times New Roman" w:hAnsi="Times New Roman" w:cs="Times New Roman"/>
          <w:sz w:val="24"/>
          <w:szCs w:val="24"/>
        </w:rPr>
        <w:t>przesunięcie na ww. cel</w:t>
      </w:r>
      <w:r w:rsidRPr="00930500">
        <w:rPr>
          <w:rFonts w:ascii="Times New Roman" w:hAnsi="Times New Roman" w:cs="Times New Roman"/>
          <w:sz w:val="24"/>
          <w:szCs w:val="24"/>
        </w:rPr>
        <w:t xml:space="preserve"> środków </w:t>
      </w:r>
      <w:r w:rsidR="00D81DBA">
        <w:rPr>
          <w:rFonts w:ascii="Times New Roman" w:hAnsi="Times New Roman" w:cs="Times New Roman"/>
          <w:sz w:val="24"/>
          <w:szCs w:val="24"/>
        </w:rPr>
        <w:t>finansowych z paragrafu 4010,</w:t>
      </w:r>
    </w:p>
    <w:p w:rsidR="00D81DBA" w:rsidRDefault="00D81DBA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DBA" w:rsidRPr="00F23295" w:rsidRDefault="00D81DBA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Domu Pomocy Społecznej w Wielkich Wyrębach w sprawie dokonania zwiększenia w planie finansowym jednostki na 2020 rok, po stronie wydatków, o kwotę </w:t>
      </w:r>
      <w:r w:rsidRPr="00D81DBA">
        <w:rPr>
          <w:rFonts w:ascii="Times New Roman" w:hAnsi="Times New Roman" w:cs="Times New Roman"/>
          <w:b/>
          <w:sz w:val="24"/>
          <w:szCs w:val="24"/>
        </w:rPr>
        <w:t>24 420 złotych</w:t>
      </w:r>
      <w:r>
        <w:rPr>
          <w:rFonts w:ascii="Times New Roman" w:hAnsi="Times New Roman" w:cs="Times New Roman"/>
          <w:sz w:val="24"/>
          <w:szCs w:val="24"/>
        </w:rPr>
        <w:t xml:space="preserve">, na podstawie pisma z Wydziału Finansów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Budżetu Pomorskiego Urzędu Wojewódzkiego w Gdańsku, otrzymane środki zostaną przeznaczone na wynagrodzenia osobowe pracowników.</w:t>
      </w:r>
    </w:p>
    <w:p w:rsidR="00D81DBA" w:rsidRDefault="00D81DBA" w:rsidP="00D81D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51C8" w:rsidRPr="007951C8" w:rsidRDefault="007951C8" w:rsidP="00D81D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1C8">
        <w:rPr>
          <w:rFonts w:ascii="Times New Roman" w:hAnsi="Times New Roman" w:cs="Times New Roman"/>
          <w:i/>
          <w:sz w:val="24"/>
          <w:szCs w:val="24"/>
        </w:rPr>
        <w:t>Powyższe zmiany zostaną ujęte w najbliższej uchwale w sprawie zmian w budżecie Powiatu Tczewskiego na 2020 rok.</w:t>
      </w:r>
    </w:p>
    <w:p w:rsidR="007951C8" w:rsidRDefault="007951C8" w:rsidP="00D81DB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223" w:rsidRDefault="00DC1223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Pr="00F54B1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54B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 zapoznaniu się z pismami dyrektora Zespołu Placówek Specjalnych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oraz dyrektora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Tczewie, Zarząd zdecydował, że działalność Przedszkola działającego w ramach Zespołu Placówek Specjalnych nie zostanie wznowiona do końca obecnie trwającego roku szkolnego, chyba że zostaną całkowicie zniesione ograniczenia w funkcjonowaniu placówek oświatowych spowodowane COVID-19. Natomiast ograniczenia w funkcjonowaniu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Tczewie zostaną zniesione z dniem 14 maja br.  </w:t>
      </w:r>
    </w:p>
    <w:p w:rsidR="00DC1223" w:rsidRDefault="00DC1223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223" w:rsidRDefault="00DC1223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291C9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1C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przyjął protokół komisji przetargowej powołanej w celu otwarcia ofert przetargowych i wyboru najkorzystniejszej oferty w przetargu nieograniczonym na realizację zadania publicznego pn. </w:t>
      </w:r>
      <w:r w:rsidRPr="00291C97">
        <w:rPr>
          <w:rFonts w:ascii="Times New Roman" w:hAnsi="Times New Roman" w:cs="Times New Roman"/>
          <w:i/>
          <w:sz w:val="24"/>
          <w:szCs w:val="24"/>
        </w:rPr>
        <w:t>Utrzymanie drzew i zieleni oraz sprzątanie w ciągu dróg powiatowych na terenie powiatu tczewskiego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223" w:rsidRDefault="00DC1223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223" w:rsidRDefault="00DC1223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4F60A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F60A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określił cenę sprzedaży części nieruchomości położonej w Tczewie przy ul. Grunwaldzkiej, oznaczonej w ewidencji jako działki nr 22/1 (obręb 10) oraz 22/2 (obręb 10) </w:t>
      </w:r>
      <w:r w:rsidR="009B7B63">
        <w:rPr>
          <w:rFonts w:ascii="Times New Roman" w:hAnsi="Times New Roman" w:cs="Times New Roman"/>
          <w:sz w:val="24"/>
          <w:szCs w:val="24"/>
        </w:rPr>
        <w:t>zgodnie z propozycją wskazaną w piśmie głównego specjalisty w Biurze Gospodarki Nieruchomościami Powiatu</w:t>
      </w:r>
      <w:r w:rsidR="002124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223" w:rsidRDefault="00DC1223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223" w:rsidRPr="00212460" w:rsidRDefault="0021246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DC1223" w:rsidRPr="00750F07">
        <w:rPr>
          <w:rFonts w:ascii="Times New Roman" w:hAnsi="Times New Roman" w:cs="Times New Roman"/>
          <w:b/>
          <w:sz w:val="24"/>
          <w:szCs w:val="24"/>
        </w:rPr>
        <w:t>3.6.</w:t>
      </w:r>
      <w:r w:rsidR="00DC1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na </w:t>
      </w:r>
      <w:r w:rsidR="00DC1223">
        <w:rPr>
          <w:rFonts w:ascii="Times New Roman" w:hAnsi="Times New Roman" w:cs="Times New Roman"/>
          <w:sz w:val="24"/>
          <w:szCs w:val="24"/>
        </w:rPr>
        <w:t>podpisani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DC1223">
        <w:rPr>
          <w:rFonts w:ascii="Times New Roman" w:hAnsi="Times New Roman" w:cs="Times New Roman"/>
          <w:sz w:val="24"/>
          <w:szCs w:val="24"/>
        </w:rPr>
        <w:t xml:space="preserve"> listu intencyjnego dotyczącego udziału </w:t>
      </w:r>
      <w:r w:rsidR="00DC1223">
        <w:rPr>
          <w:rFonts w:ascii="Times New Roman" w:hAnsi="Times New Roman" w:cs="Times New Roman"/>
          <w:sz w:val="24"/>
          <w:szCs w:val="24"/>
        </w:rPr>
        <w:br/>
        <w:t>w projekcie „Dostępny urząd” w ramach PO WER Działanie 2.18 – Wysokiej jakości usługi administracyjne II oś priorytetowa – Efektywne polityki publiczne dla rynku pracy, gospodarki i edukacji przygotowywanym przez Pomorską Agencję Rozwoju Regionaln</w:t>
      </w:r>
      <w:r>
        <w:rPr>
          <w:rFonts w:ascii="Times New Roman" w:hAnsi="Times New Roman" w:cs="Times New Roman"/>
          <w:sz w:val="24"/>
          <w:szCs w:val="24"/>
        </w:rPr>
        <w:t xml:space="preserve">ego S.A. z siedzibą w Słupsku. </w:t>
      </w:r>
    </w:p>
    <w:p w:rsidR="000A15B8" w:rsidRDefault="000A15B8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26E" w:rsidRDefault="00B95C54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04326E"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 w:rsidR="0004326E">
        <w:rPr>
          <w:rFonts w:ascii="Times New Roman" w:hAnsi="Times New Roman" w:cs="Times New Roman"/>
          <w:b/>
          <w:sz w:val="24"/>
          <w:szCs w:val="24"/>
        </w:rPr>
        <w:t>Zarządu</w:t>
      </w:r>
      <w:r w:rsidR="0004326E"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343D09" w:rsidRDefault="00343D09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460" w:rsidRDefault="0021246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Ad.4.1. </w:t>
      </w:r>
      <w:r w:rsidRPr="002A2994">
        <w:rPr>
          <w:rFonts w:ascii="Times New Roman" w:hAnsi="Times New Roman" w:cs="Times New Roman"/>
          <w:sz w:val="24"/>
          <w:szCs w:val="24"/>
        </w:rPr>
        <w:t xml:space="preserve">Zarząd </w:t>
      </w:r>
      <w:r>
        <w:rPr>
          <w:rFonts w:ascii="Times New Roman" w:hAnsi="Times New Roman" w:cs="Times New Roman"/>
          <w:sz w:val="24"/>
          <w:szCs w:val="24"/>
        </w:rPr>
        <w:t xml:space="preserve">podjął uchwałę Nr 86/254/2020 </w:t>
      </w:r>
      <w:r w:rsidRPr="002A2994">
        <w:rPr>
          <w:rFonts w:ascii="Times New Roman" w:hAnsi="Times New Roman" w:cs="Times New Roman"/>
          <w:sz w:val="24"/>
          <w:szCs w:val="24"/>
        </w:rPr>
        <w:t>Powia</w:t>
      </w:r>
      <w:r>
        <w:rPr>
          <w:rFonts w:ascii="Times New Roman" w:hAnsi="Times New Roman" w:cs="Times New Roman"/>
          <w:sz w:val="24"/>
          <w:szCs w:val="24"/>
        </w:rPr>
        <w:t xml:space="preserve">tu Tczewskiego z dnia 7 maja 2020 r. w sprawie powołania komisji przetargowej </w:t>
      </w:r>
      <w:r w:rsidRPr="00EE319E">
        <w:rPr>
          <w:rFonts w:ascii="Times New Roman" w:hAnsi="Times New Roman" w:cs="Times New Roman"/>
          <w:i/>
          <w:sz w:val="24"/>
          <w:szCs w:val="24"/>
        </w:rPr>
        <w:t>(dotyczy realizacji zadania publicznego pn. Wykonanie kompleksowych robót budowlanych związanych z wymianą źródła ciepła do zasilania obiektów Zespołu Szkół Branżowych w Tczewie w ramach realizacji zadania inwestycyjnego pn. „Kompleksowa modernizacja energetyczna budynków stanowiących własność Powiatu Tczewskiego”)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460" w:rsidRDefault="0021246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212460" w:rsidRPr="006058AA" w:rsidTr="002842F3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212460" w:rsidRPr="006058AA" w:rsidRDefault="00212460" w:rsidP="00D81DB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212460" w:rsidRPr="006058AA" w:rsidRDefault="00212460" w:rsidP="00D81DB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212460" w:rsidRPr="008F31A4" w:rsidRDefault="00212460" w:rsidP="00D81DBA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212460" w:rsidRPr="006058AA" w:rsidTr="002842F3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460" w:rsidRPr="00996484" w:rsidRDefault="00212460" w:rsidP="00D81D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Zamówień Publicznych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460" w:rsidRDefault="00212460" w:rsidP="00D81DB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212460" w:rsidRPr="00996484" w:rsidRDefault="00212460" w:rsidP="00D81DB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460" w:rsidRPr="008F6B99" w:rsidRDefault="00212460" w:rsidP="00D81DB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Zamówień Publicznych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12460" w:rsidRPr="006058AA" w:rsidTr="002842F3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290929" w:rsidRDefault="00212460" w:rsidP="00D81DB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290929" w:rsidRDefault="00212460" w:rsidP="00D81DB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290929" w:rsidRDefault="00212460" w:rsidP="00D81DB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12460" w:rsidRPr="006058AA" w:rsidTr="002842F3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460" w:rsidRPr="00DB6947" w:rsidRDefault="00212460" w:rsidP="00D81DB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460" w:rsidRPr="00450F1C" w:rsidRDefault="00212460" w:rsidP="00D81DB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460" w:rsidRPr="0019640D" w:rsidRDefault="00212460" w:rsidP="00D81DB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12460" w:rsidRPr="006058AA" w:rsidTr="002842F3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9731B2" w:rsidRDefault="00212460" w:rsidP="00D81DB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Default="00212460" w:rsidP="00D81DB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450F1C" w:rsidRDefault="00212460" w:rsidP="00D81DB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Default="00212460" w:rsidP="00D81DB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9731B2" w:rsidRDefault="00212460" w:rsidP="00D81DB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212460" w:rsidRDefault="00212460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60" w:rsidRDefault="0021246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240D9D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Zarząd, w głosowaniu jawnym i imiennych: Mirosław Augustyn – za,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Bogdan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Krzysztof Korda – za,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podjął uchwałę Nr 86/255/2020 Zarządu Powiatu Tczewskiego z dnia 7 maja 2020 r. w sprawie zmian w budżecie Powiatu Tczewskiego na 2020 rok.</w:t>
      </w:r>
    </w:p>
    <w:p w:rsidR="00212460" w:rsidRDefault="00212460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212460" w:rsidRPr="006058AA" w:rsidTr="002842F3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212460" w:rsidRPr="006058AA" w:rsidRDefault="00212460" w:rsidP="00D81DB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212460" w:rsidRPr="006058AA" w:rsidRDefault="00212460" w:rsidP="00D81DB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212460" w:rsidRPr="008F31A4" w:rsidRDefault="00212460" w:rsidP="00D81DBA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212460" w:rsidRPr="006058AA" w:rsidTr="002842F3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460" w:rsidRPr="00996484" w:rsidRDefault="00212460" w:rsidP="00D81D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460" w:rsidRDefault="00212460" w:rsidP="00D81DB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212460" w:rsidRPr="00996484" w:rsidRDefault="00212460" w:rsidP="00D81DB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460" w:rsidRPr="008F6B99" w:rsidRDefault="00212460" w:rsidP="00D81DB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12460" w:rsidRPr="006058AA" w:rsidTr="002842F3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290929" w:rsidRDefault="00212460" w:rsidP="00D81DB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290929" w:rsidRDefault="00212460" w:rsidP="00D81DB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290929" w:rsidRDefault="00212460" w:rsidP="00D81DB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12460" w:rsidRPr="006058AA" w:rsidTr="002842F3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460" w:rsidRPr="00DB6947" w:rsidRDefault="00212460" w:rsidP="00D81DB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460" w:rsidRPr="00450F1C" w:rsidRDefault="00212460" w:rsidP="00D81DB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460" w:rsidRPr="0019640D" w:rsidRDefault="00212460" w:rsidP="00D81DB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12460" w:rsidRPr="006058AA" w:rsidTr="002842F3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9731B2" w:rsidRDefault="00212460" w:rsidP="00D81DB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Default="00212460" w:rsidP="00D81DB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450F1C" w:rsidRDefault="00212460" w:rsidP="00D81DB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Default="00212460" w:rsidP="00D81DB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60" w:rsidRPr="009731B2" w:rsidRDefault="00212460" w:rsidP="00D81DB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60" w:rsidRPr="006058AA" w:rsidRDefault="00212460" w:rsidP="00D81DB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1D0507" w:rsidRPr="00872F52" w:rsidRDefault="001D0507" w:rsidP="00D81D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Pr="00A9319B" w:rsidRDefault="00A1133D" w:rsidP="00D81DBA">
      <w:pPr>
        <w:suppressAutoHyphens w:val="0"/>
        <w:spacing w:after="0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D81D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D81D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D81D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2F52" w:rsidRDefault="00872F52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72F52" w:rsidRDefault="00872F52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C57347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212460">
        <w:rPr>
          <w:rFonts w:ascii="Times New Roman" w:hAnsi="Times New Roman" w:cs="Times New Roman"/>
          <w:i/>
          <w:sz w:val="16"/>
          <w:szCs w:val="16"/>
        </w:rPr>
        <w:t>a</w:t>
      </w:r>
    </w:p>
    <w:p w:rsidR="00A1133D" w:rsidRDefault="00A1133D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Pr="00A9319B" w:rsidRDefault="000A15B8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</w:t>
      </w:r>
      <w:r w:rsidR="00212460">
        <w:rPr>
          <w:rFonts w:ascii="Times New Roman" w:hAnsi="Times New Roman" w:cs="Times New Roman"/>
          <w:i/>
          <w:sz w:val="16"/>
          <w:szCs w:val="16"/>
        </w:rPr>
        <w:t>agdalena Olszewska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1133D" w:rsidRPr="00561CEB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sectPr w:rsidR="0093515B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92" w:rsidRDefault="006C0692" w:rsidP="002B0E00">
      <w:pPr>
        <w:spacing w:after="0" w:line="240" w:lineRule="auto"/>
      </w:pPr>
      <w:r>
        <w:separator/>
      </w:r>
    </w:p>
  </w:endnote>
  <w:endnote w:type="continuationSeparator" w:id="0">
    <w:p w:rsidR="006C0692" w:rsidRDefault="006C069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92" w:rsidRDefault="006C0692" w:rsidP="002B0E00">
      <w:pPr>
        <w:spacing w:after="0" w:line="240" w:lineRule="auto"/>
      </w:pPr>
      <w:r>
        <w:separator/>
      </w:r>
    </w:p>
  </w:footnote>
  <w:footnote w:type="continuationSeparator" w:id="0">
    <w:p w:rsidR="006C0692" w:rsidRDefault="006C069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1B3"/>
    <w:rsid w:val="0001672B"/>
    <w:rsid w:val="0001787A"/>
    <w:rsid w:val="0004326E"/>
    <w:rsid w:val="00052B92"/>
    <w:rsid w:val="00060906"/>
    <w:rsid w:val="00064362"/>
    <w:rsid w:val="00065746"/>
    <w:rsid w:val="00086C18"/>
    <w:rsid w:val="00091A93"/>
    <w:rsid w:val="000A15B8"/>
    <w:rsid w:val="000A419D"/>
    <w:rsid w:val="000A44ED"/>
    <w:rsid w:val="000A7378"/>
    <w:rsid w:val="000E2AAA"/>
    <w:rsid w:val="00102EB0"/>
    <w:rsid w:val="00102EBB"/>
    <w:rsid w:val="00105C8E"/>
    <w:rsid w:val="00115CA4"/>
    <w:rsid w:val="00132CAA"/>
    <w:rsid w:val="00133EF1"/>
    <w:rsid w:val="00143E30"/>
    <w:rsid w:val="00147F4A"/>
    <w:rsid w:val="00150C38"/>
    <w:rsid w:val="00153CCE"/>
    <w:rsid w:val="001B3C7C"/>
    <w:rsid w:val="001C220E"/>
    <w:rsid w:val="001D0507"/>
    <w:rsid w:val="001E171A"/>
    <w:rsid w:val="00203FB9"/>
    <w:rsid w:val="00206A25"/>
    <w:rsid w:val="00212460"/>
    <w:rsid w:val="00240617"/>
    <w:rsid w:val="00241095"/>
    <w:rsid w:val="00247C96"/>
    <w:rsid w:val="00250C52"/>
    <w:rsid w:val="0026514A"/>
    <w:rsid w:val="00275172"/>
    <w:rsid w:val="002954FE"/>
    <w:rsid w:val="002B0E00"/>
    <w:rsid w:val="002C0784"/>
    <w:rsid w:val="002C434E"/>
    <w:rsid w:val="002E0723"/>
    <w:rsid w:val="002E5F5C"/>
    <w:rsid w:val="002F3864"/>
    <w:rsid w:val="0030279D"/>
    <w:rsid w:val="00317DE5"/>
    <w:rsid w:val="00343D09"/>
    <w:rsid w:val="0034681D"/>
    <w:rsid w:val="0035080E"/>
    <w:rsid w:val="0036281B"/>
    <w:rsid w:val="003705B7"/>
    <w:rsid w:val="00371A8C"/>
    <w:rsid w:val="003831BD"/>
    <w:rsid w:val="003922F1"/>
    <w:rsid w:val="00394082"/>
    <w:rsid w:val="003A45BC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403E25"/>
    <w:rsid w:val="00422406"/>
    <w:rsid w:val="0042310B"/>
    <w:rsid w:val="00425267"/>
    <w:rsid w:val="004352AA"/>
    <w:rsid w:val="00450197"/>
    <w:rsid w:val="00452F21"/>
    <w:rsid w:val="00477B9A"/>
    <w:rsid w:val="004800A8"/>
    <w:rsid w:val="00480909"/>
    <w:rsid w:val="0048721B"/>
    <w:rsid w:val="00490663"/>
    <w:rsid w:val="004B1055"/>
    <w:rsid w:val="004B4B5B"/>
    <w:rsid w:val="004B6003"/>
    <w:rsid w:val="004E247C"/>
    <w:rsid w:val="004E5EE1"/>
    <w:rsid w:val="004F0C6B"/>
    <w:rsid w:val="004F2542"/>
    <w:rsid w:val="004F482C"/>
    <w:rsid w:val="00515E71"/>
    <w:rsid w:val="00521914"/>
    <w:rsid w:val="0053054A"/>
    <w:rsid w:val="00532BD7"/>
    <w:rsid w:val="00540D92"/>
    <w:rsid w:val="00541169"/>
    <w:rsid w:val="005436FB"/>
    <w:rsid w:val="00553225"/>
    <w:rsid w:val="00555A65"/>
    <w:rsid w:val="005578F5"/>
    <w:rsid w:val="00562EBA"/>
    <w:rsid w:val="0057552C"/>
    <w:rsid w:val="00594A81"/>
    <w:rsid w:val="005A38AE"/>
    <w:rsid w:val="005A4AF0"/>
    <w:rsid w:val="005B1A9B"/>
    <w:rsid w:val="005B3D73"/>
    <w:rsid w:val="00615761"/>
    <w:rsid w:val="00642AD1"/>
    <w:rsid w:val="00647ABD"/>
    <w:rsid w:val="0065345B"/>
    <w:rsid w:val="006555F0"/>
    <w:rsid w:val="00667743"/>
    <w:rsid w:val="00672EAD"/>
    <w:rsid w:val="00675458"/>
    <w:rsid w:val="006900EC"/>
    <w:rsid w:val="0069490F"/>
    <w:rsid w:val="00694FC6"/>
    <w:rsid w:val="006B2F90"/>
    <w:rsid w:val="006C0692"/>
    <w:rsid w:val="006D4129"/>
    <w:rsid w:val="006D614D"/>
    <w:rsid w:val="006F3335"/>
    <w:rsid w:val="00721515"/>
    <w:rsid w:val="00750048"/>
    <w:rsid w:val="00762854"/>
    <w:rsid w:val="00767886"/>
    <w:rsid w:val="0079104F"/>
    <w:rsid w:val="007925DB"/>
    <w:rsid w:val="007951C8"/>
    <w:rsid w:val="007A1A85"/>
    <w:rsid w:val="007B6F15"/>
    <w:rsid w:val="007D65CA"/>
    <w:rsid w:val="007E7232"/>
    <w:rsid w:val="007F5E91"/>
    <w:rsid w:val="00813FCA"/>
    <w:rsid w:val="0081745A"/>
    <w:rsid w:val="008202C7"/>
    <w:rsid w:val="008305CD"/>
    <w:rsid w:val="008368FA"/>
    <w:rsid w:val="0084054E"/>
    <w:rsid w:val="0085403E"/>
    <w:rsid w:val="008645B2"/>
    <w:rsid w:val="00872F52"/>
    <w:rsid w:val="008772D7"/>
    <w:rsid w:val="00880A38"/>
    <w:rsid w:val="008870D6"/>
    <w:rsid w:val="008A2033"/>
    <w:rsid w:val="008C11CC"/>
    <w:rsid w:val="008C76AC"/>
    <w:rsid w:val="008E48A2"/>
    <w:rsid w:val="00905727"/>
    <w:rsid w:val="00916470"/>
    <w:rsid w:val="009238A6"/>
    <w:rsid w:val="0092403E"/>
    <w:rsid w:val="00924D55"/>
    <w:rsid w:val="00930500"/>
    <w:rsid w:val="00931948"/>
    <w:rsid w:val="009334B0"/>
    <w:rsid w:val="0093515B"/>
    <w:rsid w:val="0094410D"/>
    <w:rsid w:val="00956B8E"/>
    <w:rsid w:val="009571A7"/>
    <w:rsid w:val="009771AC"/>
    <w:rsid w:val="009937F7"/>
    <w:rsid w:val="009A0B6C"/>
    <w:rsid w:val="009B0317"/>
    <w:rsid w:val="009B11CB"/>
    <w:rsid w:val="009B7B63"/>
    <w:rsid w:val="009D28A4"/>
    <w:rsid w:val="009D6067"/>
    <w:rsid w:val="009F33FE"/>
    <w:rsid w:val="009F3D44"/>
    <w:rsid w:val="00A060CC"/>
    <w:rsid w:val="00A1133D"/>
    <w:rsid w:val="00A163B5"/>
    <w:rsid w:val="00A26D85"/>
    <w:rsid w:val="00A42BA5"/>
    <w:rsid w:val="00A7315B"/>
    <w:rsid w:val="00A772C6"/>
    <w:rsid w:val="00A809EB"/>
    <w:rsid w:val="00A92AF0"/>
    <w:rsid w:val="00A9319B"/>
    <w:rsid w:val="00AA7F27"/>
    <w:rsid w:val="00B069D6"/>
    <w:rsid w:val="00B07666"/>
    <w:rsid w:val="00B33B82"/>
    <w:rsid w:val="00B361FD"/>
    <w:rsid w:val="00B36766"/>
    <w:rsid w:val="00B53717"/>
    <w:rsid w:val="00B60CAF"/>
    <w:rsid w:val="00B63CFC"/>
    <w:rsid w:val="00B86599"/>
    <w:rsid w:val="00B906A3"/>
    <w:rsid w:val="00B944E7"/>
    <w:rsid w:val="00B95C54"/>
    <w:rsid w:val="00B977CF"/>
    <w:rsid w:val="00BA49C4"/>
    <w:rsid w:val="00BB5277"/>
    <w:rsid w:val="00BD7890"/>
    <w:rsid w:val="00BE1526"/>
    <w:rsid w:val="00BE47A6"/>
    <w:rsid w:val="00BF50F7"/>
    <w:rsid w:val="00C106B7"/>
    <w:rsid w:val="00C25D29"/>
    <w:rsid w:val="00C2706F"/>
    <w:rsid w:val="00C55358"/>
    <w:rsid w:val="00C57347"/>
    <w:rsid w:val="00C6386A"/>
    <w:rsid w:val="00C70C2B"/>
    <w:rsid w:val="00C75EDB"/>
    <w:rsid w:val="00C8232B"/>
    <w:rsid w:val="00C8265D"/>
    <w:rsid w:val="00C87548"/>
    <w:rsid w:val="00C915E4"/>
    <w:rsid w:val="00C951AA"/>
    <w:rsid w:val="00CB2DCF"/>
    <w:rsid w:val="00CB4FCF"/>
    <w:rsid w:val="00CB6D14"/>
    <w:rsid w:val="00CE56AA"/>
    <w:rsid w:val="00CF03ED"/>
    <w:rsid w:val="00CF67E0"/>
    <w:rsid w:val="00D1062F"/>
    <w:rsid w:val="00D1218E"/>
    <w:rsid w:val="00D6094C"/>
    <w:rsid w:val="00D66509"/>
    <w:rsid w:val="00D80427"/>
    <w:rsid w:val="00D81DBA"/>
    <w:rsid w:val="00D864FD"/>
    <w:rsid w:val="00D94431"/>
    <w:rsid w:val="00DB1E90"/>
    <w:rsid w:val="00DB4BC0"/>
    <w:rsid w:val="00DC1223"/>
    <w:rsid w:val="00DE41A2"/>
    <w:rsid w:val="00DF58F3"/>
    <w:rsid w:val="00E0090F"/>
    <w:rsid w:val="00E05892"/>
    <w:rsid w:val="00E15DEE"/>
    <w:rsid w:val="00E31028"/>
    <w:rsid w:val="00E369AE"/>
    <w:rsid w:val="00E4429C"/>
    <w:rsid w:val="00E54E3C"/>
    <w:rsid w:val="00E573B6"/>
    <w:rsid w:val="00E71F70"/>
    <w:rsid w:val="00EA713F"/>
    <w:rsid w:val="00EA7335"/>
    <w:rsid w:val="00EB752E"/>
    <w:rsid w:val="00ED6A9A"/>
    <w:rsid w:val="00EE098A"/>
    <w:rsid w:val="00F41F2C"/>
    <w:rsid w:val="00F75420"/>
    <w:rsid w:val="00F92A05"/>
    <w:rsid w:val="00F92F3E"/>
    <w:rsid w:val="00F93025"/>
    <w:rsid w:val="00FA3345"/>
    <w:rsid w:val="00FA3B8C"/>
    <w:rsid w:val="00FA3D72"/>
    <w:rsid w:val="00FB17A4"/>
    <w:rsid w:val="00FD1ACA"/>
    <w:rsid w:val="00FD4943"/>
    <w:rsid w:val="00FD6558"/>
    <w:rsid w:val="00FF04F3"/>
    <w:rsid w:val="00FF42D8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2685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6</cp:revision>
  <cp:lastPrinted>2020-04-29T11:57:00Z</cp:lastPrinted>
  <dcterms:created xsi:type="dcterms:W3CDTF">2020-05-12T11:27:00Z</dcterms:created>
  <dcterms:modified xsi:type="dcterms:W3CDTF">2020-05-13T11:42:00Z</dcterms:modified>
</cp:coreProperties>
</file>