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07340">
      <w:pPr>
        <w:jc w:val="center"/>
        <w:rPr>
          <w:b/>
          <w:caps/>
        </w:rPr>
      </w:pPr>
      <w:r>
        <w:rPr>
          <w:b/>
          <w:caps/>
        </w:rPr>
        <w:t>Uchwała Nr XXIX/218/2017</w:t>
      </w:r>
      <w:r>
        <w:rPr>
          <w:b/>
          <w:caps/>
        </w:rPr>
        <w:br/>
        <w:t>Rady Powiatu Tczewskiego</w:t>
      </w:r>
    </w:p>
    <w:p w:rsidR="00A77B3E" w:rsidRDefault="00B07340">
      <w:pPr>
        <w:spacing w:before="280" w:after="280"/>
        <w:jc w:val="center"/>
        <w:rPr>
          <w:b/>
          <w:caps/>
        </w:rPr>
      </w:pPr>
      <w:r>
        <w:t>z dnia 25 kwietnia 2017 r.</w:t>
      </w:r>
    </w:p>
    <w:p w:rsidR="00A77B3E" w:rsidRDefault="00B07340">
      <w:pPr>
        <w:keepNext/>
        <w:spacing w:after="480"/>
        <w:jc w:val="center"/>
        <w:rPr>
          <w:b/>
        </w:rPr>
      </w:pPr>
      <w:r>
        <w:rPr>
          <w:b/>
        </w:rPr>
        <w:t>w sprawie wyrażenia zgody na sprzedaż zabudowanej nieruchomości, stanowiącej własność Powiatu Tczewskiego, położonej w Tczewie przy ul. Armii Krajowej 84C</w:t>
      </w:r>
    </w:p>
    <w:p w:rsidR="00A77B3E" w:rsidRDefault="00B07340">
      <w:pPr>
        <w:keepLines/>
        <w:spacing w:before="120" w:after="120"/>
        <w:ind w:firstLine="227"/>
      </w:pPr>
      <w:r>
        <w:t>Na podstawie art. 12 </w:t>
      </w:r>
      <w:proofErr w:type="spellStart"/>
      <w:r>
        <w:t>pkt</w:t>
      </w:r>
      <w:proofErr w:type="spellEnd"/>
      <w:r>
        <w:t> 8 lit. a ustawy z dnia 5 czerwca 1998 r. o samorządzie powiatowym (Dz. U. z 2016 r. poz. 814, poz. 1579, poz. 1948, z 2017 r. poz. 730) oraz § 4 </w:t>
      </w:r>
      <w:proofErr w:type="spellStart"/>
      <w:r>
        <w:t>pkt</w:t>
      </w:r>
      <w:proofErr w:type="spellEnd"/>
      <w:r>
        <w:t> 1 uchwały Nr XLVII/342/06 Rady Powiatu Tczewskiego z dnia 22 sierpnia 2006 r. w sprawie określenia zasa</w:t>
      </w:r>
      <w:r>
        <w:t xml:space="preserve">d nabycia, zbycia i obciążania nieruchomości stanowiących własność Powiatu Tczewskiego oraz zasad ich użyczania, wydzierżawiania lub najmu na okres dłuższy niż trzy lata (Dz. Urz. Woj. </w:t>
      </w:r>
      <w:proofErr w:type="spellStart"/>
      <w:r>
        <w:t>Pom</w:t>
      </w:r>
      <w:proofErr w:type="spellEnd"/>
      <w:r>
        <w:t xml:space="preserve">. z 2007 r. Nr 16, poz. 431, z 2008 r. Nr 136, poz. 3471, z 2010 r. </w:t>
      </w:r>
      <w:r>
        <w:t xml:space="preserve">Nr 47, poz. 824, z 2017 r. poz. 780) </w:t>
      </w:r>
      <w:r>
        <w:rPr>
          <w:b/>
        </w:rPr>
        <w:t>Rada Powiatu Tczewskiego</w:t>
      </w:r>
    </w:p>
    <w:p w:rsidR="00A77B3E" w:rsidRDefault="00B07340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B07340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sprzedaż zabudowanej nieruchomości, stanowiącej własność Powiatu Tczewskiego, położonej w Tczewie przy ul. Armii Krajowej 84C, oznaczonej jako dzi</w:t>
      </w:r>
      <w:r>
        <w:t>ałka nr 11/15 (obręb 5) o powierzchni 0,5056 ha, zapisanej w księdze wieczystej nr GD1T/00028880/9, prowadzonej przez Sąd Rejonowy w Tczewie.</w:t>
      </w:r>
    </w:p>
    <w:p w:rsidR="00A77B3E" w:rsidRDefault="00B0734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Zarządowi Powiatu Tczewskiego.</w:t>
      </w:r>
    </w:p>
    <w:p w:rsidR="00A77B3E" w:rsidRDefault="00B07340">
      <w:pPr>
        <w:keepLines/>
        <w:spacing w:before="120" w:after="120"/>
        <w:ind w:firstLine="340"/>
      </w:pPr>
      <w:r>
        <w:rPr>
          <w:b/>
        </w:rPr>
        <w:t>§ 3. </w:t>
      </w:r>
      <w:r>
        <w:t xml:space="preserve"> Traci moc uchwała Nr XXV/183/2017 Rady Po</w:t>
      </w:r>
      <w:r>
        <w:t xml:space="preserve">wiatu Tczewskiego z dnia 31 stycznia 2017 r. w sprawie wyrażenia zgody na sprzedaż zabudowanej nieruchomości, stanowiącej własność Powiatu Tczewskiego, położonej w Tczewie przy ul. Armii Krajowej 84C. </w:t>
      </w:r>
    </w:p>
    <w:p w:rsidR="00A77B3E" w:rsidRDefault="00B07340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:rsidR="00A77B3E" w:rsidRDefault="00B07340">
      <w:pPr>
        <w:keepNext/>
        <w:spacing w:before="120" w:after="120"/>
        <w:ind w:firstLine="227"/>
      </w:pPr>
      <w:r>
        <w:t> </w:t>
      </w:r>
    </w:p>
    <w:p w:rsidR="00A77B3E" w:rsidRDefault="00B07340">
      <w:pPr>
        <w:keepNext/>
      </w:pPr>
      <w:r>
        <w:rPr>
          <w:color w:val="000000"/>
        </w:rP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B639B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9B8" w:rsidRDefault="00B639B8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9B8" w:rsidRDefault="00B07340">
            <w:pPr>
              <w:keepNext/>
              <w:keepLines/>
              <w:spacing w:before="560" w:after="560"/>
              <w:ind w:left="567" w:right="567"/>
              <w:jc w:val="center"/>
              <w:rPr>
                <w:szCs w:val="22"/>
              </w:rPr>
            </w:pPr>
            <w:r>
              <w:rPr>
                <w:szCs w:val="22"/>
              </w:rPr>
              <w:t>Pr</w:t>
            </w:r>
            <w:r>
              <w:rPr>
                <w:szCs w:val="22"/>
              </w:rPr>
              <w:t>zewodnicząca Rady Powiatu Tczewskiego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mgr Barbara Kamińska</w:t>
            </w:r>
          </w:p>
        </w:tc>
      </w:tr>
    </w:tbl>
    <w:p w:rsidR="00A77B3E" w:rsidRDefault="00B07340"/>
    <w:p w:rsidR="00A77B3E" w:rsidRDefault="00B07340">
      <w:pPr>
        <w:keepNext/>
        <w:sectPr w:rsidR="00A77B3E">
          <w:footerReference w:type="default" r:id="rId6"/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B639B8" w:rsidRDefault="00B639B8">
      <w:pPr>
        <w:pStyle w:val="Normal0"/>
      </w:pPr>
    </w:p>
    <w:p w:rsidR="00B639B8" w:rsidRDefault="00B07340">
      <w:pPr>
        <w:pStyle w:val="Normal0"/>
        <w:jc w:val="center"/>
      </w:pPr>
      <w:r>
        <w:rPr>
          <w:b/>
        </w:rPr>
        <w:t>Uzasadnienie</w:t>
      </w:r>
    </w:p>
    <w:p w:rsidR="00B639B8" w:rsidRDefault="00B07340">
      <w:pPr>
        <w:pStyle w:val="Normal0"/>
        <w:spacing w:before="120" w:after="120"/>
        <w:ind w:firstLine="227"/>
      </w:pPr>
      <w:r>
        <w:t>Nieruchomość stanowiąca własność Powiatu Tczewskiego, położona w Tczewie przy ul. Armii Krajowej, oznaczona jako działka nr 11/15 o powierzchni 0,5077 ha, od 1999 roku znajdowała się w trwałym zarządzie Powiatowego Zarządu Dróg w Tczewie. W związku z likwi</w:t>
      </w:r>
      <w:r>
        <w:t xml:space="preserve">dacją tej jednostki z dniem 30 czerwca 2016 r. </w:t>
      </w:r>
      <w:r>
        <w:rPr>
          <w:lang w:bidi="pl-PL"/>
        </w:rPr>
        <w:br/>
      </w:r>
      <w:r>
        <w:t>(na podstawie uchwały Rady Powiatu Tczewskiego Nr XIV/105/2016 z dnia 26 stycznia 2016 r.), Zarząd Powiatu Tczewskiego wydał decyzję nr GG.GN.7002-TZ-15/04 z dnia 16 czerwca 2016 r. o wygaśnięciu trwałego zar</w:t>
      </w:r>
      <w:r>
        <w:t>ządu. Po bezskutecznych próbach oddania nieruchomości w dzierżawę, postanowiono o przeznaczeniu nieruchomości do sprzedaży.</w:t>
      </w:r>
    </w:p>
    <w:p w:rsidR="00B639B8" w:rsidRDefault="00B07340">
      <w:pPr>
        <w:pStyle w:val="Normal0"/>
        <w:spacing w:before="120" w:after="120"/>
        <w:ind w:firstLine="227"/>
      </w:pPr>
      <w:r>
        <w:t>W trakcie weryfikacji dokumentów związanych z własnością nieruchomości, wystąpiono z wnioskiem o ustalenie numeru porządkowego nieru</w:t>
      </w:r>
      <w:r>
        <w:t>chomości oraz zlecono wznowienie znaków granicznych działki. W wyniku ustalenia tych granic nastąpił ubytek powierzchni o 0,0021 ha. W konsekwencji tej zmiany należało podjąć nową uchwałę w sprawie wyrażenia zgody na sprzedaż przedmiotowej nieruchomości i </w:t>
      </w:r>
      <w:r>
        <w:t>uchylić uchwałę Nr XXV/183/2017 podjętą w dniu 31 stycznia 2017 r.</w:t>
      </w:r>
    </w:p>
    <w:p w:rsidR="00B639B8" w:rsidRDefault="00B07340">
      <w:pPr>
        <w:pStyle w:val="Normal0"/>
        <w:spacing w:before="120" w:after="120"/>
        <w:ind w:firstLine="227"/>
      </w:pPr>
      <w:r>
        <w:t>Wobec powyższego podjęcie niniejszej uchwały jest uzasadnione.</w:t>
      </w:r>
    </w:p>
    <w:sectPr w:rsidR="00B639B8" w:rsidSect="00B639B8">
      <w:footerReference w:type="default" r:id="rId7"/>
      <w:pgSz w:w="11906" w:h="16838"/>
      <w:pgMar w:top="1417" w:right="1020" w:bottom="992" w:left="10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9B8" w:rsidRDefault="00B639B8" w:rsidP="00B639B8">
      <w:r>
        <w:separator/>
      </w:r>
    </w:p>
  </w:endnote>
  <w:endnote w:type="continuationSeparator" w:id="0">
    <w:p w:rsidR="00B639B8" w:rsidRDefault="00B639B8" w:rsidP="00B63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89"/>
      <w:gridCol w:w="1493"/>
    </w:tblGrid>
    <w:tr w:rsidR="00B639B8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639B8" w:rsidRDefault="00B07340">
          <w:pPr>
            <w:jc w:val="left"/>
            <w:rPr>
              <w:sz w:val="18"/>
            </w:rPr>
          </w:pPr>
          <w:r>
            <w:rPr>
              <w:sz w:val="18"/>
            </w:rPr>
            <w:t>Id: 52AD23E7-78D3-46C8-B94B-BB701F643640.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639B8" w:rsidRDefault="00B073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639B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B639B8">
            <w:rPr>
              <w:sz w:val="18"/>
            </w:rPr>
            <w:fldChar w:fldCharType="end"/>
          </w:r>
        </w:p>
      </w:tc>
    </w:tr>
  </w:tbl>
  <w:p w:rsidR="00B639B8" w:rsidRDefault="00B639B8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89"/>
      <w:gridCol w:w="1493"/>
    </w:tblGrid>
    <w:tr w:rsidR="00B639B8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639B8" w:rsidRDefault="00B07340">
          <w:pPr>
            <w:jc w:val="left"/>
            <w:rPr>
              <w:sz w:val="18"/>
            </w:rPr>
          </w:pPr>
          <w:r>
            <w:rPr>
              <w:sz w:val="18"/>
            </w:rPr>
            <w:t>Id: 52AD23E7-78D3-46C8-B94B-BB701F643640.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B639B8" w:rsidRDefault="00B073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639B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B639B8">
            <w:rPr>
              <w:sz w:val="18"/>
            </w:rPr>
            <w:fldChar w:fldCharType="end"/>
          </w:r>
        </w:p>
      </w:tc>
    </w:tr>
  </w:tbl>
  <w:p w:rsidR="00B639B8" w:rsidRDefault="00B639B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9B8" w:rsidRDefault="00B639B8" w:rsidP="00B639B8">
      <w:r>
        <w:separator/>
      </w:r>
    </w:p>
  </w:footnote>
  <w:footnote w:type="continuationSeparator" w:id="0">
    <w:p w:rsidR="00B639B8" w:rsidRDefault="00B639B8" w:rsidP="00B639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9B8"/>
    <w:rsid w:val="00B07340"/>
    <w:rsid w:val="00B6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639B8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B639B8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XXIX/218/2017 z dnia 25 kwietnia 2017 r.</dc:title>
  <dc:subject>w sprawie wyrażenia zgody na sprzedaż zabudowanej nieruchomości, stanowiącej własność Powiatu Tczewskiego, położonej w^Tczewie przy ul. Armii Krajowej 84C</dc:subject>
  <dc:creator>pkata</dc:creator>
  <cp:lastModifiedBy>pkata</cp:lastModifiedBy>
  <cp:revision>2</cp:revision>
  <dcterms:created xsi:type="dcterms:W3CDTF">2017-04-27T09:51:00Z</dcterms:created>
  <dcterms:modified xsi:type="dcterms:W3CDTF">2017-04-27T09:51:00Z</dcterms:modified>
  <cp:category>Akt prawny</cp:category>
</cp:coreProperties>
</file>