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A7059">
      <w:pPr>
        <w:jc w:val="center"/>
        <w:rPr>
          <w:b/>
          <w:caps/>
        </w:rPr>
      </w:pPr>
      <w:r>
        <w:rPr>
          <w:b/>
          <w:caps/>
        </w:rPr>
        <w:t>Uchwała Nr XXIX/219/2017</w:t>
      </w:r>
      <w:r>
        <w:rPr>
          <w:b/>
          <w:caps/>
        </w:rPr>
        <w:br/>
        <w:t>Rady Powiatu Tczewskiego</w:t>
      </w:r>
    </w:p>
    <w:p w:rsidR="00A77B3E" w:rsidRDefault="000A7059">
      <w:pPr>
        <w:spacing w:before="280" w:after="280"/>
        <w:jc w:val="center"/>
        <w:rPr>
          <w:b/>
          <w:caps/>
        </w:rPr>
      </w:pPr>
      <w:r>
        <w:t>z dnia 25 kwietnia 2017 r.</w:t>
      </w:r>
    </w:p>
    <w:p w:rsidR="00A77B3E" w:rsidRDefault="000A7059">
      <w:pPr>
        <w:keepNext/>
        <w:spacing w:after="480"/>
        <w:jc w:val="center"/>
        <w:rPr>
          <w:b/>
        </w:rPr>
      </w:pPr>
      <w:r>
        <w:rPr>
          <w:b/>
        </w:rPr>
        <w:t>w sprawie przekazania Miastu i Gminie Pelplin zadania publicznego związanego z utrzymaniem zieleni i czystości w pasie drogowym dróg powiatowych Miasta i Gminy Pelplin</w:t>
      </w:r>
    </w:p>
    <w:p w:rsidR="00A77B3E" w:rsidRDefault="000A7059">
      <w:pPr>
        <w:keepLines/>
        <w:spacing w:before="120" w:after="120"/>
        <w:ind w:firstLine="227"/>
      </w:pPr>
      <w:r>
        <w:t xml:space="preserve">Na </w:t>
      </w:r>
      <w:r>
        <w:t>podstawie art. 5 ust. 2, 3 i 4 oraz art. 12 </w:t>
      </w:r>
      <w:proofErr w:type="spellStart"/>
      <w:r>
        <w:t>pkt</w:t>
      </w:r>
      <w:proofErr w:type="spellEnd"/>
      <w:r>
        <w:t> 8a  ustawy z dnia 5 czerwca 1998 roku o samorządzie powiatowym (Dz. U. z 2016 r. poz. 814, poz. 1579, poz. 1948, z 2017 r. poz. 730) w związku z art. 19 ust. 4 ustawy z dnia 21 marca 1985 roku o drogach publi</w:t>
      </w:r>
      <w:r>
        <w:t xml:space="preserve">cznych (Dz. U. z 2016 r. poz. 1440, poz. 1920, poz. 2255, poz. 1948, z 2017 r. poz. 191) </w:t>
      </w:r>
      <w:r>
        <w:rPr>
          <w:b/>
        </w:rPr>
        <w:t>Rada Powiatu Tczewskiego</w:t>
      </w:r>
    </w:p>
    <w:p w:rsidR="00A77B3E" w:rsidRDefault="000A705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0A705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powierzenie Miastu i Gminie Pelplin prowadzenia zadania publicznego w zakresie utrzymania ziel</w:t>
      </w:r>
      <w:r>
        <w:t>eni i czystości w pasie drogowym dróg powiatowych Mias</w:t>
      </w:r>
      <w:r>
        <w:t>ta i Gminy Pelplin.</w:t>
      </w:r>
    </w:p>
    <w:p w:rsidR="00A77B3E" w:rsidRDefault="000A7059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Szczegółowy zakres zadania, o którym mowa w § 1 określi porozumienie zawarte między Powiatem Tczewskim a Miastem i Gminą Pelplin, regulujące w szczególności wzajemne rozliczenia </w:t>
      </w:r>
      <w:r>
        <w:t>finansowe, czas trwania porozumienia oraz zakres zadania.</w:t>
      </w:r>
    </w:p>
    <w:p w:rsidR="00A77B3E" w:rsidRDefault="000A705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Zarządowi Powiatu Tczewskiego.</w:t>
      </w:r>
    </w:p>
    <w:p w:rsidR="00A77B3E" w:rsidRDefault="000A7059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 </w:t>
      </w:r>
    </w:p>
    <w:p w:rsidR="00A77B3E" w:rsidRDefault="000A7059">
      <w:pPr>
        <w:keepNext/>
        <w:keepLines/>
        <w:spacing w:before="120" w:after="120"/>
        <w:ind w:firstLine="340"/>
      </w:pPr>
    </w:p>
    <w:p w:rsidR="00A77B3E" w:rsidRDefault="000A7059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A48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8B3" w:rsidRDefault="00EA48B3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8B3" w:rsidRDefault="000A7059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0A7059"/>
    <w:p w:rsidR="00A77B3E" w:rsidRDefault="000A7059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A48B3" w:rsidRDefault="00EA48B3">
      <w:pPr>
        <w:pStyle w:val="Normal0"/>
      </w:pPr>
    </w:p>
    <w:p w:rsidR="00EA48B3" w:rsidRDefault="000A7059">
      <w:pPr>
        <w:pStyle w:val="Normal0"/>
        <w:jc w:val="center"/>
      </w:pPr>
      <w:r>
        <w:rPr>
          <w:b/>
        </w:rPr>
        <w:t>Uzasadnienie</w:t>
      </w:r>
    </w:p>
    <w:p w:rsidR="00EA48B3" w:rsidRDefault="000A7059">
      <w:pPr>
        <w:pStyle w:val="Normal0"/>
        <w:spacing w:before="120" w:after="120"/>
        <w:ind w:firstLine="227"/>
      </w:pPr>
      <w:r>
        <w:t xml:space="preserve">Zarządzanie drogami publicznymi, obejmujące między innymi utrzymanie dróg w należytym stanie </w:t>
      </w:r>
      <w:r>
        <w:t>może być, zgodnie z art. 19 ust. 4 ustawy o drogach publicznych, przekazywane pomiędzy zarządcami dróg w trybie porozumień.</w:t>
      </w:r>
    </w:p>
    <w:p w:rsidR="00EA48B3" w:rsidRDefault="000A7059">
      <w:pPr>
        <w:pStyle w:val="Normal0"/>
        <w:spacing w:before="120" w:after="120"/>
        <w:ind w:firstLine="227"/>
      </w:pPr>
      <w:r>
        <w:t>Porozumienia te zgodnie z przywołanym wyżej przepisem zawierają właściwi zarządcy drogi, tj. Zarząd Powiatu i wójt, burmistrz (prezy</w:t>
      </w:r>
      <w:r>
        <w:t>dent miasta). W związku z art. 12 </w:t>
      </w:r>
      <w:proofErr w:type="spellStart"/>
      <w:r>
        <w:t>pkt</w:t>
      </w:r>
      <w:proofErr w:type="spellEnd"/>
      <w:r>
        <w:t> 8a ustawy o samorządzie powiatowym porozumienia zawierane na podstawie art. 5 tejże ustawy winny być zawierane po uzyskaniu zgody Rady Powiatu na przekazanie zadań. Przepis art. 12 </w:t>
      </w:r>
      <w:proofErr w:type="spellStart"/>
      <w:r>
        <w:t>pkt</w:t>
      </w:r>
      <w:proofErr w:type="spellEnd"/>
      <w:r>
        <w:t> 8a stanowi, iż do wyłącznej właśc</w:t>
      </w:r>
      <w:r>
        <w:t>iwości Rady Powiatu należy podejmowanie uchwał w sprawie powierzenia prowadzenia zadań publicznych w trybie art. 5  ustawy o samorządzie powiatowym.</w:t>
      </w:r>
    </w:p>
    <w:p w:rsidR="00EA48B3" w:rsidRDefault="000A7059">
      <w:pPr>
        <w:pStyle w:val="Normal0"/>
        <w:spacing w:before="120" w:after="120"/>
        <w:ind w:firstLine="227"/>
      </w:pPr>
      <w:r>
        <w:t>Porozumienie, na podstawie którego powierzono zadanie publiczne innej jednostce samorządu terytorialnego, z</w:t>
      </w:r>
      <w:r>
        <w:t>godnie z art. 5 ust. 3 ustawy o samorządzie powiatowym podlega ogłoszeniu w wojewódzkim dzienniku urzędowym.</w:t>
      </w:r>
    </w:p>
    <w:p w:rsidR="00EA48B3" w:rsidRDefault="000A7059">
      <w:pPr>
        <w:pStyle w:val="Normal0"/>
        <w:spacing w:before="120" w:after="120"/>
        <w:ind w:firstLine="227"/>
      </w:pPr>
      <w:r>
        <w:t>Przedmiotowy zakres zadania dotyczy utrzymania dróg powiatowych usytuowanych na terenie miasta i gminy Pelplin.</w:t>
      </w:r>
    </w:p>
    <w:p w:rsidR="00EA48B3" w:rsidRDefault="000A7059">
      <w:pPr>
        <w:pStyle w:val="Normal0"/>
        <w:spacing w:before="120" w:after="120"/>
        <w:ind w:firstLine="227"/>
      </w:pPr>
      <w:r>
        <w:t>W związku z powyższym podjęcie uchw</w:t>
      </w:r>
      <w:r>
        <w:t>ały przez Radę Powiatu jest uzasadnione.</w:t>
      </w:r>
    </w:p>
    <w:sectPr w:rsidR="00EA48B3" w:rsidSect="00EA48B3">
      <w:footerReference w:type="default" r:id="rId7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B3" w:rsidRDefault="00EA48B3" w:rsidP="00EA48B3">
      <w:r>
        <w:separator/>
      </w:r>
    </w:p>
  </w:endnote>
  <w:endnote w:type="continuationSeparator" w:id="0">
    <w:p w:rsidR="00EA48B3" w:rsidRDefault="00EA48B3" w:rsidP="00EA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05"/>
      <w:gridCol w:w="1477"/>
    </w:tblGrid>
    <w:tr w:rsidR="00EA48B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8B3" w:rsidRDefault="000A7059">
          <w:pPr>
            <w:jc w:val="left"/>
            <w:rPr>
              <w:sz w:val="18"/>
            </w:rPr>
          </w:pPr>
          <w:r>
            <w:rPr>
              <w:sz w:val="18"/>
            </w:rPr>
            <w:t>Id: 6FE01E7C-4B6A-4B95-9C52-3AD367B329A2.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8B3" w:rsidRDefault="000A70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A48B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EA48B3">
            <w:rPr>
              <w:sz w:val="18"/>
            </w:rPr>
            <w:fldChar w:fldCharType="end"/>
          </w:r>
        </w:p>
      </w:tc>
    </w:tr>
  </w:tbl>
  <w:p w:rsidR="00EA48B3" w:rsidRDefault="00EA48B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05"/>
      <w:gridCol w:w="1477"/>
    </w:tblGrid>
    <w:tr w:rsidR="00EA48B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8B3" w:rsidRDefault="000A7059">
          <w:pPr>
            <w:jc w:val="left"/>
            <w:rPr>
              <w:sz w:val="18"/>
            </w:rPr>
          </w:pPr>
          <w:r>
            <w:rPr>
              <w:sz w:val="18"/>
            </w:rPr>
            <w:t>Id: 6FE01E7C-4B6A-4B95-9C52-3AD367B329A2.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8B3" w:rsidRDefault="000A70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A48B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EA48B3">
            <w:rPr>
              <w:sz w:val="18"/>
            </w:rPr>
            <w:fldChar w:fldCharType="end"/>
          </w:r>
        </w:p>
      </w:tc>
    </w:tr>
  </w:tbl>
  <w:p w:rsidR="00EA48B3" w:rsidRDefault="00EA48B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B3" w:rsidRDefault="00EA48B3" w:rsidP="00EA48B3">
      <w:r>
        <w:separator/>
      </w:r>
    </w:p>
  </w:footnote>
  <w:footnote w:type="continuationSeparator" w:id="0">
    <w:p w:rsidR="00EA48B3" w:rsidRDefault="00EA48B3" w:rsidP="00EA4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8B3"/>
    <w:rsid w:val="000A7059"/>
    <w:rsid w:val="00EA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48B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EA48B3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XXIX/219/2017 z dnia 25 kwietnia 2017 r.</dc:title>
  <dc:subject>w sprawie przekazania Miastu i^Gminie Pelplin zadania publicznego związanego z^utrzymaniem zieleni i^czystości w^pasie drogowym dróg powiatowych Miasta i^Gminy Pelplin</dc:subject>
  <dc:creator>pkata</dc:creator>
  <cp:lastModifiedBy>pkata</cp:lastModifiedBy>
  <cp:revision>2</cp:revision>
  <dcterms:created xsi:type="dcterms:W3CDTF">2017-04-27T09:47:00Z</dcterms:created>
  <dcterms:modified xsi:type="dcterms:W3CDTF">2017-04-27T09:47:00Z</dcterms:modified>
  <cp:category>Akt prawny</cp:category>
</cp:coreProperties>
</file>